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523E" w14:textId="77777777" w:rsidR="00FE56CD" w:rsidRPr="00FE56CD" w:rsidRDefault="00FE56CD" w:rsidP="00FE56CD">
      <w:pPr>
        <w:spacing w:line="240" w:lineRule="auto"/>
        <w:textAlignment w:val="baseline"/>
        <w:rPr>
          <w:rFonts w:ascii="Times New Roman" w:eastAsia="Times New Roman" w:hAnsi="Times New Roman"/>
          <w:color w:val="454545"/>
          <w:sz w:val="24"/>
          <w:szCs w:val="24"/>
          <w:lang w:eastAsia="el-GR"/>
        </w:rPr>
      </w:pPr>
      <w:r w:rsidRPr="00FE56CD">
        <w:rPr>
          <w:rFonts w:ascii="Times New Roman" w:eastAsia="Times New Roman" w:hAnsi="Times New Roman"/>
          <w:color w:val="454545"/>
          <w:sz w:val="24"/>
          <w:szCs w:val="24"/>
          <w:lang w:eastAsia="el-GR"/>
        </w:rPr>
        <w:fldChar w:fldCharType="begin"/>
      </w:r>
      <w:r w:rsidRPr="00FE56CD">
        <w:rPr>
          <w:rFonts w:ascii="Times New Roman" w:eastAsia="Times New Roman" w:hAnsi="Times New Roman"/>
          <w:color w:val="454545"/>
          <w:sz w:val="24"/>
          <w:szCs w:val="24"/>
          <w:lang w:eastAsia="el-GR"/>
        </w:rPr>
        <w:instrText>HYPERLINK "https://www.dsa.gr/%CE%B4%CE%B5%CE%BB%CF%84%CE%AF%CE%B1-%CF%84%CF%8D%CF%80%CE%BF%CF%85"</w:instrText>
      </w:r>
      <w:r w:rsidRPr="00FE56CD">
        <w:rPr>
          <w:rFonts w:ascii="Times New Roman" w:eastAsia="Times New Roman" w:hAnsi="Times New Roman"/>
          <w:color w:val="454545"/>
          <w:sz w:val="24"/>
          <w:szCs w:val="24"/>
          <w:lang w:eastAsia="el-GR"/>
        </w:rPr>
      </w:r>
      <w:r w:rsidRPr="00FE56CD">
        <w:rPr>
          <w:rFonts w:ascii="Times New Roman" w:eastAsia="Times New Roman" w:hAnsi="Times New Roman"/>
          <w:color w:val="454545"/>
          <w:sz w:val="24"/>
          <w:szCs w:val="24"/>
          <w:lang w:eastAsia="el-GR"/>
        </w:rPr>
        <w:fldChar w:fldCharType="separate"/>
      </w:r>
      <w:r w:rsidRPr="00FE56CD">
        <w:rPr>
          <w:rFonts w:ascii="Times New Roman" w:eastAsia="Times New Roman" w:hAnsi="Times New Roman"/>
          <w:color w:val="454545"/>
          <w:sz w:val="24"/>
          <w:szCs w:val="24"/>
          <w:u w:val="single"/>
          <w:bdr w:val="none" w:sz="0" w:space="0" w:color="auto" w:frame="1"/>
          <w:lang w:eastAsia="el-GR"/>
        </w:rPr>
        <w:t>Δελτία Τύπου</w:t>
      </w:r>
      <w:r w:rsidRPr="00FE56CD">
        <w:rPr>
          <w:rFonts w:ascii="Times New Roman" w:eastAsia="Times New Roman" w:hAnsi="Times New Roman"/>
          <w:color w:val="454545"/>
          <w:sz w:val="24"/>
          <w:szCs w:val="24"/>
          <w:lang w:eastAsia="el-GR"/>
        </w:rPr>
        <w:fldChar w:fldCharType="end"/>
      </w:r>
      <w:r w:rsidRPr="00FE56CD">
        <w:rPr>
          <w:rFonts w:ascii="Times New Roman" w:eastAsia="Times New Roman" w:hAnsi="Times New Roman"/>
          <w:color w:val="454545"/>
          <w:sz w:val="24"/>
          <w:szCs w:val="24"/>
          <w:lang w:eastAsia="el-GR"/>
        </w:rPr>
        <w:t> | </w:t>
      </w:r>
      <w:hyperlink r:id="rId4" w:history="1">
        <w:r w:rsidRPr="00FE56CD">
          <w:rPr>
            <w:rFonts w:ascii="Times New Roman" w:eastAsia="Times New Roman" w:hAnsi="Times New Roman"/>
            <w:color w:val="454545"/>
            <w:sz w:val="24"/>
            <w:szCs w:val="24"/>
            <w:u w:val="single"/>
            <w:bdr w:val="none" w:sz="0" w:space="0" w:color="auto" w:frame="1"/>
            <w:lang w:eastAsia="el-GR"/>
          </w:rPr>
          <w:t>Γραφείο Τύπου</w:t>
        </w:r>
      </w:hyperlink>
      <w:r w:rsidRPr="00FE56CD">
        <w:rPr>
          <w:rFonts w:ascii="Times New Roman" w:eastAsia="Times New Roman" w:hAnsi="Times New Roman"/>
          <w:color w:val="454545"/>
          <w:sz w:val="24"/>
          <w:szCs w:val="24"/>
          <w:lang w:eastAsia="el-GR"/>
        </w:rPr>
        <w:t> | 22/11/2023</w:t>
      </w:r>
    </w:p>
    <w:p w14:paraId="21170644" w14:textId="77777777" w:rsidR="00FE56CD" w:rsidRPr="00FE56CD" w:rsidRDefault="00FE56CD" w:rsidP="00FE56CD">
      <w:pPr>
        <w:pBdr>
          <w:bottom w:val="dashed" w:sz="6" w:space="3" w:color="BFBFBF"/>
        </w:pBdr>
        <w:spacing w:after="0" w:line="240" w:lineRule="auto"/>
        <w:textAlignment w:val="baseline"/>
        <w:outlineLvl w:val="0"/>
        <w:rPr>
          <w:rFonts w:ascii="Georgia" w:eastAsia="Times New Roman" w:hAnsi="Georgia"/>
          <w:b/>
          <w:bCs/>
          <w:color w:val="07234A"/>
          <w:kern w:val="36"/>
          <w:sz w:val="48"/>
          <w:szCs w:val="48"/>
          <w:lang w:eastAsia="el-GR"/>
        </w:rPr>
      </w:pPr>
      <w:r w:rsidRPr="00FE56CD">
        <w:rPr>
          <w:rFonts w:ascii="Georgia" w:eastAsia="Times New Roman" w:hAnsi="Georgia"/>
          <w:b/>
          <w:bCs/>
          <w:color w:val="07234A"/>
          <w:kern w:val="36"/>
          <w:sz w:val="48"/>
          <w:szCs w:val="48"/>
          <w:lang w:eastAsia="el-GR"/>
        </w:rPr>
        <w:t>Με μεγάλη επιτυχία πραγματοποιήθηκε σήμερα η συγκέντρωση έξω από το υπουργείο Οικονομικών</w:t>
      </w:r>
    </w:p>
    <w:p w14:paraId="0B582E5B"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sz w:val="24"/>
          <w:szCs w:val="24"/>
          <w:lang w:eastAsia="el-GR"/>
        </w:rPr>
        <w:drawing>
          <wp:inline distT="0" distB="0" distL="0" distR="0" wp14:anchorId="545EA693" wp14:editId="4E293FE0">
            <wp:extent cx="3619500" cy="2533650"/>
            <wp:effectExtent l="0" t="0" r="0" b="0"/>
            <wp:docPr id="10"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533650"/>
                    </a:xfrm>
                    <a:prstGeom prst="rect">
                      <a:avLst/>
                    </a:prstGeom>
                    <a:noFill/>
                    <a:ln>
                      <a:noFill/>
                    </a:ln>
                  </pic:spPr>
                </pic:pic>
              </a:graphicData>
            </a:graphic>
          </wp:inline>
        </w:drawing>
      </w:r>
    </w:p>
    <w:p w14:paraId="50F70FC1"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 xml:space="preserve">Με πολύ μεγάλη συμμετοχή, πραγματοποιήθηκε σήμερα το μεσημέρι συγκέντρωση διαμαρτυρίας και πορεία στο υπουργείο Οικονομικών για τα νέα φορολογικά μέτρα που πλήττουν καίρια όλους τους επιστήμονες, ελεύθερους επαγγελματίες, </w:t>
      </w:r>
      <w:proofErr w:type="spellStart"/>
      <w:r w:rsidRPr="00FE56CD">
        <w:rPr>
          <w:rFonts w:ascii="inherit" w:eastAsia="Times New Roman" w:hAnsi="inherit"/>
          <w:sz w:val="24"/>
          <w:szCs w:val="24"/>
          <w:lang w:eastAsia="el-GR"/>
        </w:rPr>
        <w:t>επαγγελματοβιοτέχνες</w:t>
      </w:r>
      <w:proofErr w:type="spellEnd"/>
      <w:r w:rsidRPr="00FE56CD">
        <w:rPr>
          <w:rFonts w:ascii="inherit" w:eastAsia="Times New Roman" w:hAnsi="inherit"/>
          <w:sz w:val="24"/>
          <w:szCs w:val="24"/>
          <w:lang w:eastAsia="el-GR"/>
        </w:rPr>
        <w:t xml:space="preserve"> και εμπόρους.</w:t>
      </w:r>
    </w:p>
    <w:p w14:paraId="31244FE2"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 xml:space="preserve">Οι δικηγόροι, των οποίων η συμμετοχή στην κινητοποίηση ήταν μαζικότατη, συγκεντρώθηκαν στις 11 το πρωί μπροστά από τον Δικηγορικό Σύλλογο Αθηνών στην οδό Ακαδημίας και με πορεία κατευθύνθηκαν στην πλατεία Κοραή, όπου είχαν συγκεντρωθεί </w:t>
      </w:r>
      <w:proofErr w:type="spellStart"/>
      <w:r w:rsidRPr="00FE56CD">
        <w:rPr>
          <w:rFonts w:ascii="inherit" w:eastAsia="Times New Roman" w:hAnsi="inherit"/>
          <w:sz w:val="24"/>
          <w:szCs w:val="24"/>
          <w:lang w:eastAsia="el-GR"/>
        </w:rPr>
        <w:t>επαγγελματοβιοτέχνες</w:t>
      </w:r>
      <w:proofErr w:type="spellEnd"/>
      <w:r w:rsidRPr="00FE56CD">
        <w:rPr>
          <w:rFonts w:ascii="inherit" w:eastAsia="Times New Roman" w:hAnsi="inherit"/>
          <w:sz w:val="24"/>
          <w:szCs w:val="24"/>
          <w:lang w:eastAsia="el-GR"/>
        </w:rPr>
        <w:t>, έμποροι και άλλοι κλάδοι ελευθέρων επαγγελματιών.</w:t>
      </w:r>
    </w:p>
    <w:p w14:paraId="591952BD"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Όλοι μαζί κατευθύνθηκαν στο υπουργείο Οικονομικών, στην Πλατεία Συντάγματος.</w:t>
      </w:r>
    </w:p>
    <w:p w14:paraId="3B87FAFF" w14:textId="77777777" w:rsidR="00FE56CD" w:rsidRPr="00FE56CD" w:rsidRDefault="00FE56CD" w:rsidP="00FE56CD">
      <w:pPr>
        <w:spacing w:beforeAutospacing="1" w:after="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Στην ομιλία τους στην συγκέντρωση έξω από το υπουργείο Οικονομικών, ο Πρόεδρος της Ολομέλειας των Προέδρων των Δικηγορικών Συλλόγων Ελλάδος κ </w:t>
      </w:r>
      <w:r w:rsidRPr="00FE56CD">
        <w:rPr>
          <w:rFonts w:ascii="inherit" w:eastAsia="Times New Roman" w:hAnsi="inherit"/>
          <w:b/>
          <w:bCs/>
          <w:sz w:val="24"/>
          <w:szCs w:val="24"/>
          <w:bdr w:val="none" w:sz="0" w:space="0" w:color="auto" w:frame="1"/>
          <w:lang w:eastAsia="el-GR"/>
        </w:rPr>
        <w:t>Δημήτρης Βερβεσός</w:t>
      </w:r>
      <w:r w:rsidRPr="00FE56CD">
        <w:rPr>
          <w:rFonts w:ascii="inherit" w:eastAsia="Times New Roman" w:hAnsi="inherit"/>
          <w:sz w:val="24"/>
          <w:szCs w:val="24"/>
          <w:lang w:eastAsia="el-GR"/>
        </w:rPr>
        <w:t> (πρόεδρος του ΔΣΑ), τόνισε ανάμεσα στα άλλα:</w:t>
      </w:r>
    </w:p>
    <w:p w14:paraId="6AB4D669" w14:textId="77777777" w:rsidR="00FE56CD" w:rsidRPr="00FE56CD" w:rsidRDefault="00FE56CD" w:rsidP="00FE56CD">
      <w:pPr>
        <w:spacing w:beforeAutospacing="1" w:after="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w:t>
      </w:r>
      <w:r w:rsidRPr="00FE56CD">
        <w:rPr>
          <w:rFonts w:ascii="inherit" w:eastAsia="Times New Roman" w:hAnsi="inherit"/>
          <w:b/>
          <w:bCs/>
          <w:sz w:val="24"/>
          <w:szCs w:val="24"/>
          <w:bdr w:val="none" w:sz="0" w:space="0" w:color="auto" w:frame="1"/>
          <w:lang w:eastAsia="el-GR"/>
        </w:rPr>
        <w:t>Η Κυβέρνηση αγνοεί </w:t>
      </w:r>
      <w:r w:rsidRPr="00FE56CD">
        <w:rPr>
          <w:rFonts w:ascii="inherit" w:eastAsia="Times New Roman" w:hAnsi="inherit"/>
          <w:sz w:val="24"/>
          <w:szCs w:val="24"/>
          <w:lang w:eastAsia="el-GR"/>
        </w:rPr>
        <w:t>τα σοβαρά προβλήματα που αντιμετωπίζουν οι ελεύθεροι επαγγελματίες, τους φορολογεί οριζόντια και άδικα για εισοδήματα που δεν έχουν αποκτήσει και οδηγεί σε αφανισμό χιλιάδες ελεύθερους επαγγελματίες, επιστήμονες και μικρομεσαίες επιχειρήσεις».</w:t>
      </w:r>
    </w:p>
    <w:p w14:paraId="369268D1" w14:textId="77777777" w:rsidR="00FE56CD" w:rsidRPr="00FE56CD" w:rsidRDefault="00FE56CD" w:rsidP="00FE56CD">
      <w:pPr>
        <w:spacing w:beforeAutospacing="1" w:after="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lastRenderedPageBreak/>
        <w:t>«</w:t>
      </w:r>
      <w:r w:rsidRPr="00FE56CD">
        <w:rPr>
          <w:rFonts w:ascii="inherit" w:eastAsia="Times New Roman" w:hAnsi="inherit"/>
          <w:b/>
          <w:bCs/>
          <w:sz w:val="24"/>
          <w:szCs w:val="24"/>
          <w:bdr w:val="none" w:sz="0" w:space="0" w:color="auto" w:frame="1"/>
          <w:lang w:eastAsia="el-GR"/>
        </w:rPr>
        <w:t>Την ίδια στιγμή</w:t>
      </w:r>
      <w:r w:rsidRPr="00FE56CD">
        <w:rPr>
          <w:rFonts w:ascii="inherit" w:eastAsia="Times New Roman" w:hAnsi="inherit"/>
          <w:sz w:val="24"/>
          <w:szCs w:val="24"/>
          <w:lang w:eastAsia="el-GR"/>
        </w:rPr>
        <w:t xml:space="preserve"> που εφαρμόζει αυτή τη </w:t>
      </w:r>
      <w:proofErr w:type="spellStart"/>
      <w:r w:rsidRPr="00FE56CD">
        <w:rPr>
          <w:rFonts w:ascii="inherit" w:eastAsia="Times New Roman" w:hAnsi="inherit"/>
          <w:sz w:val="24"/>
          <w:szCs w:val="24"/>
          <w:lang w:eastAsia="el-GR"/>
        </w:rPr>
        <w:t>φοροεπιδρομή</w:t>
      </w:r>
      <w:proofErr w:type="spellEnd"/>
      <w:r w:rsidRPr="00FE56CD">
        <w:rPr>
          <w:rFonts w:ascii="inherit" w:eastAsia="Times New Roman" w:hAnsi="inherit"/>
          <w:sz w:val="24"/>
          <w:szCs w:val="24"/>
          <w:lang w:eastAsia="el-GR"/>
        </w:rPr>
        <w:t xml:space="preserve"> στους ελεύθερους επαγγελματίες», επισήμανε ο πρόεδρος της Ολομέλειας, "αφήνει στο απυρόβλητο εταιρίες και επιχειρήσεις που εμφανίζουν ζημιές για πολλά χρόνια καθώς και τη μεγάλη φοροδιαφυγή στα καύσιμα, τα μερίσματα, τη συγκέντρωση κεφαλαίου κοκ.</w:t>
      </w:r>
    </w:p>
    <w:p w14:paraId="29CBD845" w14:textId="77777777" w:rsidR="00FE56CD" w:rsidRPr="00FE56CD" w:rsidRDefault="00FE56CD" w:rsidP="00FE56CD">
      <w:pPr>
        <w:spacing w:beforeAutospacing="1" w:after="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w:t>
      </w:r>
      <w:r w:rsidRPr="00FE56CD">
        <w:rPr>
          <w:rFonts w:ascii="inherit" w:eastAsia="Times New Roman" w:hAnsi="inherit"/>
          <w:b/>
          <w:bCs/>
          <w:sz w:val="24"/>
          <w:szCs w:val="24"/>
          <w:bdr w:val="none" w:sz="0" w:space="0" w:color="auto" w:frame="1"/>
          <w:lang w:eastAsia="el-GR"/>
        </w:rPr>
        <w:t>Για όλους εμάς</w:t>
      </w:r>
      <w:r w:rsidRPr="00FE56CD">
        <w:rPr>
          <w:rFonts w:ascii="inherit" w:eastAsia="Times New Roman" w:hAnsi="inherit"/>
          <w:sz w:val="24"/>
          <w:szCs w:val="24"/>
          <w:lang w:eastAsia="el-GR"/>
        </w:rPr>
        <w:t xml:space="preserve">,» , κατέληξε ο κ Βερβεσός, «το ζήτημα αυτό είναι ζωτικής σημασίας για την ύπαρξή μας και την αξιοπρέπειά μας. Έχουμε την υποχρέωση να σταθούμε δίπλα σε κάθε συνάδελφο αλλά και σε κάθε ελεύθερο επαγγελματία που πλήττεται από τις κυβερνητικές επιλογές, που κινδυνεύει με επαγγελματικό αφανισμό, που </w:t>
      </w:r>
      <w:proofErr w:type="spellStart"/>
      <w:r w:rsidRPr="00FE56CD">
        <w:rPr>
          <w:rFonts w:ascii="inherit" w:eastAsia="Times New Roman" w:hAnsi="inherit"/>
          <w:sz w:val="24"/>
          <w:szCs w:val="24"/>
          <w:lang w:eastAsia="el-GR"/>
        </w:rPr>
        <w:t>στοχοποιείται</w:t>
      </w:r>
      <w:proofErr w:type="spellEnd"/>
      <w:r w:rsidRPr="00FE56CD">
        <w:rPr>
          <w:rFonts w:ascii="inherit" w:eastAsia="Times New Roman" w:hAnsi="inherit"/>
          <w:sz w:val="24"/>
          <w:szCs w:val="24"/>
          <w:lang w:eastAsia="el-GR"/>
        </w:rPr>
        <w:t xml:space="preserve"> γενικά και αδιάκριτα και άδικα ως φοροφυγάς».</w:t>
      </w:r>
    </w:p>
    <w:p w14:paraId="0C348757" w14:textId="77777777" w:rsidR="00FE56CD" w:rsidRPr="00FE56CD" w:rsidRDefault="00FE56CD" w:rsidP="00FE56CD">
      <w:pPr>
        <w:spacing w:beforeAutospacing="1" w:after="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u w:val="single"/>
          <w:bdr w:val="none" w:sz="0" w:space="0" w:color="auto" w:frame="1"/>
          <w:lang w:eastAsia="el-GR"/>
        </w:rPr>
        <w:t>Στην σημερινή συγκέντρωση μετείχαν</w:t>
      </w:r>
      <w:r w:rsidRPr="00FE56CD">
        <w:rPr>
          <w:rFonts w:ascii="inherit" w:eastAsia="Times New Roman" w:hAnsi="inherit"/>
          <w:sz w:val="24"/>
          <w:szCs w:val="24"/>
          <w:lang w:eastAsia="el-GR"/>
        </w:rPr>
        <w:t>:</w:t>
      </w:r>
    </w:p>
    <w:p w14:paraId="5638D7E4"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 ΓΕΝΙΚΗ ΣΥΝΟΜΟΣΠΟΝΔΙΑ ΕΠΑΓΓΕΛΜΑΤΙΩΝ ΒΙΟΤΕΧΝΩΝ ΕΜΠΟΡΩΝ</w:t>
      </w:r>
    </w:p>
    <w:p w14:paraId="5DBF2403"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2. ΟΛΟΜΕΛΕΙΑ ΠΡΟΕΔΡΩΝ ΔΙΚΗΓΟΡΙΚΩΝ ΣΥΛΛΟΓΩΝ ΕΛΛΑΔΟΣ</w:t>
      </w:r>
    </w:p>
    <w:p w14:paraId="08D56D4C"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3. ΕΛΛΗΝΙΚΗ ΣΥΝΟΜΟΣΠΟΝΔΙΑ ΕΜΠΟΡΙΟΥ ΚΑΙ ΕΠΙΧΕΙΡΗΜΑΤΙΚΟΤΗΤΑΣ</w:t>
      </w:r>
    </w:p>
    <w:p w14:paraId="7ECEA6CA"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4. ΕΠΑΓΓΕΛΜΑΤΙΚΟ ΕΠΙΜΕΛΗΤΗΡΙΟ ΑΘΗΝΩΝ</w:t>
      </w:r>
    </w:p>
    <w:p w14:paraId="58E19DB3"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5. ΓΕΩΤΕΧΝΙΚΟ ΕΠΙΜΕΛΗΤΗΡΙΟ ΕΛΛΑΔΟΣ</w:t>
      </w:r>
    </w:p>
    <w:p w14:paraId="626BC1DA"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6. ΕΛΛΗΝΙΚΗ ΟΔΟΝΤΙΑΤΡΙΚΗ ΟΜΟΣΠΟΝΔΙΑ</w:t>
      </w:r>
    </w:p>
    <w:p w14:paraId="5AF8C2A0"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7. ΒΙΟΤΕΧΝΙΚΟ ΕΠΙΜΕΛΗΤΗΡΙΟ ΑΘΗΝΩΝ</w:t>
      </w:r>
    </w:p>
    <w:p w14:paraId="144F6CB0"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8. ΣΥΝΤΟΝΙΣΤΙΚΗ ΕΠΙΤΡΟΠΗ ΣΥΜΒΟΛΑΙΟΓΡΑΦΙΚΩΝ ΣΥΛΛΟΓΩΝ ΕΛΛΑΔΟΣ</w:t>
      </w:r>
    </w:p>
    <w:p w14:paraId="46095961"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9. ΟΜΟΣΠΟΝΔΙΑ ΔΙΚΑΣΤΙΚΩΝ ΕΠΙΜΕΛΗΤΩΝ ΕΛΛΑΔΑΣ</w:t>
      </w:r>
    </w:p>
    <w:p w14:paraId="6FB6B5FA"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10. ΠΑΝΕΛΛΗΝΙΟΣ ΣΥΛΛΟΓΟΣ ΦΥΣΙΚΟΘΕΡΑΠΕΥΤΩΝ</w:t>
      </w:r>
    </w:p>
    <w:p w14:paraId="4F702C8F"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11. ΣΥΝΔΕΣΜΟΣ ΑΥΤΟΚΙΝΗΤΙΣΤΩΝ ΤΑΧΙ ΑΘΗΝΩΝ (ΣΑΤΑ)</w:t>
      </w:r>
    </w:p>
    <w:p w14:paraId="1D6A43CA"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12.ΟΜΟΣΠΟΝΔΙΑ ΒΙΟΤΕΧΝΙΚΩΝ ΣΩΜΑΤΕΙΩΝ ΑΤΤΙΚΗΣ</w:t>
      </w:r>
    </w:p>
    <w:p w14:paraId="10B76E0F"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13.ΠΑΝΕΛΛΗΝΙΟΣ ΣΥΝΔΕΣΜΟΣ ΙΔΙΟΚΤΗΤΩΝ ΦΡΟΝΤΙΣΤΗΡΙΩΝ ΞΕΝΩΝ ΓΛΩΣΣΩΝ</w:t>
      </w:r>
    </w:p>
    <w:p w14:paraId="6805E879"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14. ΕΝΩΣΗ ΦΟΡΟΤΕΧΝΙΚΩΝ ΕΛΕΥΘΕΡΩΝ ΕΠΑΓΓΕΛΜΑΤΙΩΝ ΑΤΤΙΚΗΣ</w:t>
      </w:r>
    </w:p>
    <w:p w14:paraId="45B45E8C"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15. ΕΝΩΣΗ ΔΙΑΙΤΟΛΟΓΩΝ ΔΙΑΤΡΟΦΟΛΟΓΩΝ ΕΛΛΑΔΟΣ</w:t>
      </w:r>
    </w:p>
    <w:p w14:paraId="339BEC9D" w14:textId="77777777" w:rsidR="00FE56CD" w:rsidRPr="00FE56CD" w:rsidRDefault="00FE56CD" w:rsidP="00FE56CD">
      <w:pPr>
        <w:spacing w:before="100" w:beforeAutospacing="1" w:after="100" w:afterAutospacing="1" w:line="240" w:lineRule="auto"/>
        <w:textAlignment w:val="baseline"/>
        <w:rPr>
          <w:rFonts w:ascii="inherit" w:eastAsia="Times New Roman" w:hAnsi="inherit"/>
          <w:sz w:val="24"/>
          <w:szCs w:val="24"/>
          <w:lang w:eastAsia="el-GR"/>
        </w:rPr>
      </w:pPr>
      <w:r w:rsidRPr="00FE56CD">
        <w:rPr>
          <w:rFonts w:ascii="inherit" w:eastAsia="Times New Roman" w:hAnsi="inherit"/>
          <w:sz w:val="24"/>
          <w:szCs w:val="24"/>
          <w:lang w:eastAsia="el-GR"/>
        </w:rPr>
        <w:t>16 ΠΑΝΕΛΛΗΝΙΟΣ ΚΤΗΝΙΑΤΡΙΚΟΣ ΣΥΛΛΟΓΟΣ</w:t>
      </w:r>
    </w:p>
    <w:p w14:paraId="7FD10F02"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lastRenderedPageBreak/>
        <w:drawing>
          <wp:inline distT="0" distB="0" distL="0" distR="0" wp14:anchorId="1F84527D" wp14:editId="325D3E48">
            <wp:extent cx="2047875" cy="1409700"/>
            <wp:effectExtent l="0" t="0" r="9525" b="0"/>
            <wp:docPr id="11" name="Εικόνα 16" descr="Με μεγάλη επιτυχία πραγματοποιήθηκε σήμερα η συγκέντρωση έξω από το υπουργείο Οικονομικών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Με μεγάλη επιτυχία πραγματοποιήθηκε σήμερα η συγκέντρωση έξω από το υπουργείο Οικονομικών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1239C6FA"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drawing>
          <wp:inline distT="0" distB="0" distL="0" distR="0" wp14:anchorId="3E2B24D3" wp14:editId="1830963C">
            <wp:extent cx="2047875" cy="1409700"/>
            <wp:effectExtent l="0" t="0" r="9525" b="0"/>
            <wp:docPr id="12" name="Εικόνα 15" descr="Με μεγάλη επιτυχία πραγματοποιήθηκε σήμερα η συγκέντρωση έξω από το υπουργείο Οικονομικών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Με μεγάλη επιτυχία πραγματοποιήθηκε σήμερα η συγκέντρωση έξω από το υπουργείο Οικονομικών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4D93130D"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drawing>
          <wp:inline distT="0" distB="0" distL="0" distR="0" wp14:anchorId="1B003EA3" wp14:editId="736FA796">
            <wp:extent cx="2047875" cy="1409700"/>
            <wp:effectExtent l="0" t="0" r="9525" b="0"/>
            <wp:docPr id="13" name="Εικόνα 14" descr="Με μεγάλη επιτυχία πραγματοποιήθηκε σήμερα η συγκέντρωση έξω από το υπουργείο Οικονομικών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Με μεγάλη επιτυχία πραγματοποιήθηκε σήμερα η συγκέντρωση έξω από το υπουργείο Οικονομικών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1E4EB656"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drawing>
          <wp:inline distT="0" distB="0" distL="0" distR="0" wp14:anchorId="1D7D246C" wp14:editId="64EB11AF">
            <wp:extent cx="2047875" cy="1409700"/>
            <wp:effectExtent l="0" t="0" r="9525" b="0"/>
            <wp:docPr id="14" name="Εικόνα 13" descr="Με μεγάλη επιτυχία πραγματοποιήθηκε σήμερα η συγκέντρωση έξω από το υπουργείο Οικονομικών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Με μεγάλη επιτυχία πραγματοποιήθηκε σήμερα η συγκέντρωση έξω από το υπουργείο Οικονομικών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4CB5C833"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drawing>
          <wp:inline distT="0" distB="0" distL="0" distR="0" wp14:anchorId="2912473C" wp14:editId="3D438869">
            <wp:extent cx="2047875" cy="1409700"/>
            <wp:effectExtent l="0" t="0" r="9525" b="0"/>
            <wp:docPr id="15" name="Εικόνα 12" descr="Με μεγάλη επιτυχία πραγματοποιήθηκε σήμερα η συγκέντρωση έξω από το υπουργείο Οικονομικών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Με μεγάλη επιτυχία πραγματοποιήθηκε σήμερα η συγκέντρωση έξω από το υπουργείο Οικονομικών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74CE26E3"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drawing>
          <wp:inline distT="0" distB="0" distL="0" distR="0" wp14:anchorId="62D50626" wp14:editId="2159D020">
            <wp:extent cx="2047875" cy="1409700"/>
            <wp:effectExtent l="0" t="0" r="9525" b="0"/>
            <wp:docPr id="16" name="Εικόνα 11" descr="Με μεγάλη επιτυχία πραγματοποιήθηκε σήμερα η συγκέντρωση έξω από το υπουργείο Οικονομικών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Με μεγάλη επιτυχία πραγματοποιήθηκε σήμερα η συγκέντρωση έξω από το υπουργείο Οικονομικών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23B6D4EB" w14:textId="77777777" w:rsidR="00FE56CD" w:rsidRPr="00FE56CD" w:rsidRDefault="00FE56CD" w:rsidP="00FE56CD">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lastRenderedPageBreak/>
        <w:drawing>
          <wp:inline distT="0" distB="0" distL="0" distR="0" wp14:anchorId="0D9219D2" wp14:editId="38F537A0">
            <wp:extent cx="2047875" cy="1409700"/>
            <wp:effectExtent l="0" t="0" r="9525" b="0"/>
            <wp:docPr id="17" name="Εικόνα 10" descr="Με μεγάλη επιτυχία πραγματοποιήθηκε σήμερα η συγκέντρωση έξω από το υπουργείο Οικονομικών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Με μεγάλη επιτυχία πραγματοποιήθηκε σήμερα η συγκέντρωση έξω από το υπουργείο Οικονομικών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557DC0EA" w14:textId="47214559" w:rsidR="00FE56CD" w:rsidRPr="00FE56CD" w:rsidRDefault="00FE56CD" w:rsidP="00553592">
      <w:pPr>
        <w:spacing w:after="0" w:line="240" w:lineRule="auto"/>
        <w:textAlignment w:val="baseline"/>
        <w:rPr>
          <w:rFonts w:ascii="inherit" w:eastAsia="Times New Roman" w:hAnsi="inherit"/>
          <w:sz w:val="24"/>
          <w:szCs w:val="24"/>
          <w:lang w:eastAsia="el-GR"/>
        </w:rPr>
      </w:pPr>
      <w:r w:rsidRPr="00FE56CD">
        <w:rPr>
          <w:rFonts w:ascii="inherit" w:eastAsia="Times New Roman" w:hAnsi="inherit"/>
          <w:noProof/>
          <w:color w:val="2890E5"/>
          <w:sz w:val="24"/>
          <w:szCs w:val="24"/>
          <w:bdr w:val="none" w:sz="0" w:space="0" w:color="auto" w:frame="1"/>
          <w:lang w:eastAsia="el-GR"/>
        </w:rPr>
        <w:drawing>
          <wp:inline distT="0" distB="0" distL="0" distR="0" wp14:anchorId="3263C0A7" wp14:editId="37E2A41B">
            <wp:extent cx="2047875" cy="1409700"/>
            <wp:effectExtent l="0" t="0" r="9525" b="0"/>
            <wp:docPr id="18" name="Εικόνα 9" descr="Με μεγάλη επιτυχία πραγματοποιήθηκε σήμερα η συγκέντρωση έξω από το υπουργείο Οικονομικών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Με μεγάλη επιτυχία πραγματοποιήθηκε σήμερα η συγκέντρωση έξω από το υπουργείο Οικονομικών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14:paraId="21F31C9A" w14:textId="77777777" w:rsidR="00873819" w:rsidRDefault="00873819"/>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CD"/>
    <w:rsid w:val="00553592"/>
    <w:rsid w:val="00873819"/>
    <w:rsid w:val="00921F0D"/>
    <w:rsid w:val="00FE56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23F9"/>
  <w15:chartTrackingRefBased/>
  <w15:docId w15:val="{39C340CF-6DD0-46BB-A3F8-3C27CB3E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F0D"/>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8332">
      <w:bodyDiv w:val="1"/>
      <w:marLeft w:val="0"/>
      <w:marRight w:val="0"/>
      <w:marTop w:val="0"/>
      <w:marBottom w:val="0"/>
      <w:divBdr>
        <w:top w:val="none" w:sz="0" w:space="0" w:color="auto"/>
        <w:left w:val="none" w:sz="0" w:space="0" w:color="auto"/>
        <w:bottom w:val="none" w:sz="0" w:space="0" w:color="auto"/>
        <w:right w:val="none" w:sz="0" w:space="0" w:color="auto"/>
      </w:divBdr>
      <w:divsChild>
        <w:div w:id="668412418">
          <w:marLeft w:val="0"/>
          <w:marRight w:val="0"/>
          <w:marTop w:val="0"/>
          <w:marBottom w:val="225"/>
          <w:divBdr>
            <w:top w:val="none" w:sz="0" w:space="0" w:color="auto"/>
            <w:left w:val="none" w:sz="0" w:space="0" w:color="auto"/>
            <w:bottom w:val="none" w:sz="0" w:space="0" w:color="auto"/>
            <w:right w:val="none" w:sz="0" w:space="0" w:color="auto"/>
          </w:divBdr>
          <w:divsChild>
            <w:div w:id="2323258">
              <w:marLeft w:val="0"/>
              <w:marRight w:val="0"/>
              <w:marTop w:val="0"/>
              <w:marBottom w:val="0"/>
              <w:divBdr>
                <w:top w:val="none" w:sz="0" w:space="0" w:color="auto"/>
                <w:left w:val="none" w:sz="0" w:space="0" w:color="auto"/>
                <w:bottom w:val="none" w:sz="0" w:space="0" w:color="auto"/>
                <w:right w:val="none" w:sz="0" w:space="0" w:color="auto"/>
              </w:divBdr>
            </w:div>
          </w:divsChild>
        </w:div>
        <w:div w:id="1279799549">
          <w:marLeft w:val="0"/>
          <w:marRight w:val="0"/>
          <w:marTop w:val="0"/>
          <w:marBottom w:val="0"/>
          <w:divBdr>
            <w:top w:val="none" w:sz="0" w:space="0" w:color="auto"/>
            <w:left w:val="none" w:sz="0" w:space="0" w:color="auto"/>
            <w:bottom w:val="none" w:sz="0" w:space="0" w:color="auto"/>
            <w:right w:val="none" w:sz="0" w:space="0" w:color="auto"/>
          </w:divBdr>
          <w:divsChild>
            <w:div w:id="792285071">
              <w:marLeft w:val="0"/>
              <w:marRight w:val="0"/>
              <w:marTop w:val="0"/>
              <w:marBottom w:val="0"/>
              <w:divBdr>
                <w:top w:val="none" w:sz="0" w:space="0" w:color="auto"/>
                <w:left w:val="none" w:sz="0" w:space="0" w:color="auto"/>
                <w:bottom w:val="none" w:sz="0" w:space="0" w:color="auto"/>
                <w:right w:val="none" w:sz="0" w:space="0" w:color="auto"/>
              </w:divBdr>
            </w:div>
          </w:divsChild>
        </w:div>
        <w:div w:id="927344739">
          <w:marLeft w:val="0"/>
          <w:marRight w:val="0"/>
          <w:marTop w:val="225"/>
          <w:marBottom w:val="0"/>
          <w:divBdr>
            <w:top w:val="none" w:sz="0" w:space="0" w:color="auto"/>
            <w:left w:val="none" w:sz="0" w:space="0" w:color="auto"/>
            <w:bottom w:val="none" w:sz="0" w:space="0" w:color="auto"/>
            <w:right w:val="none" w:sz="0" w:space="0" w:color="auto"/>
          </w:divBdr>
          <w:divsChild>
            <w:div w:id="384835898">
              <w:marLeft w:val="0"/>
              <w:marRight w:val="300"/>
              <w:marTop w:val="0"/>
              <w:marBottom w:val="0"/>
              <w:divBdr>
                <w:top w:val="none" w:sz="0" w:space="0" w:color="auto"/>
                <w:left w:val="none" w:sz="0" w:space="0" w:color="auto"/>
                <w:bottom w:val="none" w:sz="0" w:space="0" w:color="auto"/>
                <w:right w:val="none" w:sz="0" w:space="0" w:color="auto"/>
              </w:divBdr>
              <w:divsChild>
                <w:div w:id="1082603348">
                  <w:marLeft w:val="0"/>
                  <w:marRight w:val="0"/>
                  <w:marTop w:val="0"/>
                  <w:marBottom w:val="0"/>
                  <w:divBdr>
                    <w:top w:val="none" w:sz="0" w:space="0" w:color="auto"/>
                    <w:left w:val="none" w:sz="0" w:space="0" w:color="auto"/>
                    <w:bottom w:val="none" w:sz="0" w:space="0" w:color="auto"/>
                    <w:right w:val="none" w:sz="0" w:space="0" w:color="auto"/>
                  </w:divBdr>
                  <w:divsChild>
                    <w:div w:id="2052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8580">
              <w:marLeft w:val="0"/>
              <w:marRight w:val="0"/>
              <w:marTop w:val="0"/>
              <w:marBottom w:val="0"/>
              <w:divBdr>
                <w:top w:val="none" w:sz="0" w:space="0" w:color="auto"/>
                <w:left w:val="none" w:sz="0" w:space="0" w:color="auto"/>
                <w:bottom w:val="none" w:sz="0" w:space="0" w:color="auto"/>
                <w:right w:val="none" w:sz="0" w:space="0" w:color="auto"/>
              </w:divBdr>
              <w:divsChild>
                <w:div w:id="1304851838">
                  <w:marLeft w:val="0"/>
                  <w:marRight w:val="0"/>
                  <w:marTop w:val="0"/>
                  <w:marBottom w:val="0"/>
                  <w:divBdr>
                    <w:top w:val="none" w:sz="0" w:space="0" w:color="auto"/>
                    <w:left w:val="none" w:sz="0" w:space="0" w:color="auto"/>
                    <w:bottom w:val="none" w:sz="0" w:space="0" w:color="auto"/>
                    <w:right w:val="none" w:sz="0" w:space="0" w:color="auto"/>
                  </w:divBdr>
                  <w:divsChild>
                    <w:div w:id="862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7698">
              <w:marLeft w:val="0"/>
              <w:marRight w:val="0"/>
              <w:marTop w:val="300"/>
              <w:marBottom w:val="0"/>
              <w:divBdr>
                <w:top w:val="none" w:sz="0" w:space="0" w:color="auto"/>
                <w:left w:val="none" w:sz="0" w:space="0" w:color="auto"/>
                <w:bottom w:val="none" w:sz="0" w:space="0" w:color="auto"/>
                <w:right w:val="none" w:sz="0" w:space="0" w:color="auto"/>
              </w:divBdr>
              <w:divsChild>
                <w:div w:id="1059013618">
                  <w:marLeft w:val="0"/>
                  <w:marRight w:val="0"/>
                  <w:marTop w:val="0"/>
                  <w:marBottom w:val="0"/>
                  <w:divBdr>
                    <w:top w:val="none" w:sz="0" w:space="0" w:color="auto"/>
                    <w:left w:val="none" w:sz="0" w:space="0" w:color="auto"/>
                    <w:bottom w:val="none" w:sz="0" w:space="0" w:color="auto"/>
                    <w:right w:val="none" w:sz="0" w:space="0" w:color="auto"/>
                  </w:divBdr>
                  <w:divsChild>
                    <w:div w:id="125587454">
                      <w:marLeft w:val="0"/>
                      <w:marRight w:val="180"/>
                      <w:marTop w:val="180"/>
                      <w:marBottom w:val="0"/>
                      <w:divBdr>
                        <w:top w:val="none" w:sz="0" w:space="0" w:color="auto"/>
                        <w:left w:val="none" w:sz="0" w:space="0" w:color="auto"/>
                        <w:bottom w:val="none" w:sz="0" w:space="0" w:color="auto"/>
                        <w:right w:val="none" w:sz="0" w:space="0" w:color="auto"/>
                      </w:divBdr>
                    </w:div>
                    <w:div w:id="1777864735">
                      <w:marLeft w:val="0"/>
                      <w:marRight w:val="180"/>
                      <w:marTop w:val="180"/>
                      <w:marBottom w:val="0"/>
                      <w:divBdr>
                        <w:top w:val="none" w:sz="0" w:space="0" w:color="auto"/>
                        <w:left w:val="none" w:sz="0" w:space="0" w:color="auto"/>
                        <w:bottom w:val="none" w:sz="0" w:space="0" w:color="auto"/>
                        <w:right w:val="none" w:sz="0" w:space="0" w:color="auto"/>
                      </w:divBdr>
                    </w:div>
                    <w:div w:id="8065372">
                      <w:marLeft w:val="0"/>
                      <w:marRight w:val="180"/>
                      <w:marTop w:val="180"/>
                      <w:marBottom w:val="0"/>
                      <w:divBdr>
                        <w:top w:val="none" w:sz="0" w:space="0" w:color="auto"/>
                        <w:left w:val="none" w:sz="0" w:space="0" w:color="auto"/>
                        <w:bottom w:val="none" w:sz="0" w:space="0" w:color="auto"/>
                        <w:right w:val="none" w:sz="0" w:space="0" w:color="auto"/>
                      </w:divBdr>
                    </w:div>
                    <w:div w:id="2024742872">
                      <w:marLeft w:val="0"/>
                      <w:marRight w:val="0"/>
                      <w:marTop w:val="180"/>
                      <w:marBottom w:val="0"/>
                      <w:divBdr>
                        <w:top w:val="none" w:sz="0" w:space="0" w:color="auto"/>
                        <w:left w:val="none" w:sz="0" w:space="0" w:color="auto"/>
                        <w:bottom w:val="none" w:sz="0" w:space="0" w:color="auto"/>
                        <w:right w:val="none" w:sz="0" w:space="0" w:color="auto"/>
                      </w:divBdr>
                    </w:div>
                    <w:div w:id="947548013">
                      <w:marLeft w:val="0"/>
                      <w:marRight w:val="180"/>
                      <w:marTop w:val="180"/>
                      <w:marBottom w:val="0"/>
                      <w:divBdr>
                        <w:top w:val="none" w:sz="0" w:space="0" w:color="auto"/>
                        <w:left w:val="none" w:sz="0" w:space="0" w:color="auto"/>
                        <w:bottom w:val="none" w:sz="0" w:space="0" w:color="auto"/>
                        <w:right w:val="none" w:sz="0" w:space="0" w:color="auto"/>
                      </w:divBdr>
                    </w:div>
                    <w:div w:id="1248224661">
                      <w:marLeft w:val="0"/>
                      <w:marRight w:val="180"/>
                      <w:marTop w:val="180"/>
                      <w:marBottom w:val="0"/>
                      <w:divBdr>
                        <w:top w:val="none" w:sz="0" w:space="0" w:color="auto"/>
                        <w:left w:val="none" w:sz="0" w:space="0" w:color="auto"/>
                        <w:bottom w:val="none" w:sz="0" w:space="0" w:color="auto"/>
                        <w:right w:val="none" w:sz="0" w:space="0" w:color="auto"/>
                      </w:divBdr>
                    </w:div>
                    <w:div w:id="492987316">
                      <w:marLeft w:val="0"/>
                      <w:marRight w:val="180"/>
                      <w:marTop w:val="180"/>
                      <w:marBottom w:val="0"/>
                      <w:divBdr>
                        <w:top w:val="none" w:sz="0" w:space="0" w:color="auto"/>
                        <w:left w:val="none" w:sz="0" w:space="0" w:color="auto"/>
                        <w:bottom w:val="none" w:sz="0" w:space="0" w:color="auto"/>
                        <w:right w:val="none" w:sz="0" w:space="0" w:color="auto"/>
                      </w:divBdr>
                    </w:div>
                    <w:div w:id="2423786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55122819">
          <w:marLeft w:val="0"/>
          <w:marRight w:val="0"/>
          <w:marTop w:val="450"/>
          <w:marBottom w:val="450"/>
          <w:divBdr>
            <w:top w:val="none" w:sz="0" w:space="0" w:color="auto"/>
            <w:left w:val="none" w:sz="0" w:space="0" w:color="auto"/>
            <w:bottom w:val="none" w:sz="0" w:space="0" w:color="auto"/>
            <w:right w:val="none" w:sz="0" w:space="0" w:color="auto"/>
          </w:divBdr>
          <w:divsChild>
            <w:div w:id="20365399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r/sites/default/files/press_releases/gallery/333333333333333333333333333.jpg" TargetMode="External"/><Relationship Id="rId13" Type="http://schemas.openxmlformats.org/officeDocument/2006/relationships/image" Target="media/image5.jpeg"/><Relationship Id="rId18" Type="http://schemas.openxmlformats.org/officeDocument/2006/relationships/hyperlink" Target="https://www.dsa.gr/sites/default/files/press_releases/gallery/88888888888888888888888888888888888888888888888.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dsa.gr/sites/default/files/press_releases/gallery/5555555555555555555555555555555555555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dsa.gr/sites/default/files/press_releases/gallery/7777777777777777777777777777777777777777777777777777777777777777.jpg" TargetMode="External"/><Relationship Id="rId20" Type="http://schemas.openxmlformats.org/officeDocument/2006/relationships/hyperlink" Target="https://www.dsa.gr/sites/default/files/press_releases/gallery/999999999999999999999999999999999999999999.jpg" TargetMode="External"/><Relationship Id="rId1" Type="http://schemas.openxmlformats.org/officeDocument/2006/relationships/styles" Target="styles.xml"/><Relationship Id="rId6" Type="http://schemas.openxmlformats.org/officeDocument/2006/relationships/hyperlink" Target="https://www.dsa.gr/sites/default/files/press_releases/gallery/22222222222222222222222222222222222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dsa.gr/sites/default/files/press_releases/gallery/44444444444444444444444444444444.jpg" TargetMode="External"/><Relationship Id="rId19" Type="http://schemas.openxmlformats.org/officeDocument/2006/relationships/image" Target="media/image8.jpeg"/><Relationship Id="rId4" Type="http://schemas.openxmlformats.org/officeDocument/2006/relationships/hyperlink" Target="https://www.dsa.gr/%CE%B4%CE%B5%CE%BB%CF%84%CE%AF%CE%B1-%CF%84%CF%8D%CF%80%CE%BF%CF%85/%CE%B3%CF%81%CE%B1%CF%86%CE%B5%CE%AF%CE%BF-%CF%84%CF%8D%CF%80%CE%BF%CF%85" TargetMode="External"/><Relationship Id="rId9" Type="http://schemas.openxmlformats.org/officeDocument/2006/relationships/image" Target="media/image3.jpeg"/><Relationship Id="rId14" Type="http://schemas.openxmlformats.org/officeDocument/2006/relationships/hyperlink" Target="https://www.dsa.gr/sites/default/files/press_releases/gallery/6666666666666666666666666666666.jpg"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467</Words>
  <Characters>2527</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Γραμματεία Προέδρου</cp:lastModifiedBy>
  <cp:revision>2</cp:revision>
  <dcterms:created xsi:type="dcterms:W3CDTF">2023-11-22T15:19:00Z</dcterms:created>
  <dcterms:modified xsi:type="dcterms:W3CDTF">2023-11-22T15:34:00Z</dcterms:modified>
</cp:coreProperties>
</file>