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D76542" w:rsidRPr="001E6282" w:rsidTr="00D926EC">
        <w:tc>
          <w:tcPr>
            <w:tcW w:w="284" w:type="dxa"/>
            <w:shd w:val="clear" w:color="auto" w:fill="C00000"/>
          </w:tcPr>
          <w:p w:rsidR="00D76542" w:rsidRPr="001E6282" w:rsidRDefault="00D76542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D76542" w:rsidRPr="001E6282" w:rsidRDefault="00D76542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8925" w:type="dxa"/>
            <w:shd w:val="clear" w:color="auto" w:fill="EFDFE1" w:themeFill="accent4" w:themeFillTint="33"/>
          </w:tcPr>
          <w:p w:rsidR="00D76542" w:rsidRPr="001E6282" w:rsidRDefault="00D76542" w:rsidP="00061A47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l-GR"/>
              </w:rPr>
            </w:pPr>
            <w:r w:rsidRPr="00D76542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Π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οια είναι η</w:t>
            </w:r>
            <w:r w:rsidRPr="00D76542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δ</w:t>
            </w:r>
            <w:r w:rsidRPr="00D76542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ιαδικασία νοσηλείας</w:t>
            </w:r>
            <w:r w:rsidR="002F491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για ήδη ασφαλισμένους,</w:t>
            </w:r>
            <w:r w:rsidRPr="00D76542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σε Ιδιωτικό νοσηλευτήριο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;</w:t>
            </w:r>
          </w:p>
        </w:tc>
      </w:tr>
      <w:tr w:rsidR="00D76542" w:rsidRPr="001E6282" w:rsidTr="00D926EC">
        <w:tc>
          <w:tcPr>
            <w:tcW w:w="284" w:type="dxa"/>
            <w:shd w:val="clear" w:color="auto" w:fill="BFBFBF" w:themeFill="background1" w:themeFillShade="BF"/>
          </w:tcPr>
          <w:p w:rsidR="00D76542" w:rsidRPr="001E6282" w:rsidRDefault="00D76542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D76542" w:rsidRPr="001E6282" w:rsidRDefault="00D76542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  <w:t>A</w:t>
            </w:r>
          </w:p>
        </w:tc>
        <w:tc>
          <w:tcPr>
            <w:tcW w:w="8925" w:type="dxa"/>
            <w:shd w:val="clear" w:color="auto" w:fill="F2F2F2" w:themeFill="background1" w:themeFillShade="F2"/>
          </w:tcPr>
          <w:p w:rsidR="007A3C48" w:rsidRPr="00294474" w:rsidRDefault="007A3C48" w:rsidP="00061A47">
            <w:pPr>
              <w:tabs>
                <w:tab w:val="left" w:pos="1134"/>
              </w:tabs>
              <w:spacing w:before="0" w:line="312" w:lineRule="auto"/>
              <w:ind w:left="1134" w:hanging="1134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 xml:space="preserve">Βήμα 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1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>:</w:t>
            </w:r>
            <w:r w:rsidRPr="0029447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29447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ab/>
              <w:t xml:space="preserve">Πριν την νοσηλεία </w:t>
            </w:r>
            <w:r w:rsidR="00294474" w:rsidRPr="0029447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-</w:t>
            </w:r>
            <w:r w:rsidR="00294474" w:rsidRPr="0029447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l-GR"/>
              </w:rPr>
              <w:t xml:space="preserve"> αφορά Συμβεβλημένα και Μη Συμβεβλημένα Νοσοκομεία</w:t>
            </w:r>
            <w:r w:rsidRPr="0029447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l-GR"/>
              </w:rPr>
              <w:t>:</w:t>
            </w:r>
            <w:r w:rsidRPr="00294474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 </w:t>
            </w:r>
          </w:p>
          <w:p w:rsidR="00D76542" w:rsidRPr="00294474" w:rsidRDefault="00D76542" w:rsidP="00061A47">
            <w:pPr>
              <w:spacing w:before="0" w:line="312" w:lineRule="auto"/>
              <w:ind w:left="1162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Επικοινωνία με το Ιατρικό Συντονιστικό Κέντρο (</w:t>
            </w:r>
            <w:bookmarkStart w:id="0" w:name="_GoBack"/>
            <w:proofErr w:type="spellStart"/>
            <w:r w:rsidR="00701593" w:rsidRPr="003E0509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t>τηλ</w:t>
            </w:r>
            <w:proofErr w:type="spellEnd"/>
            <w:r w:rsidR="00701593" w:rsidRPr="003E0509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t>.</w:t>
            </w:r>
            <w:r w:rsidR="00F7440E" w:rsidRPr="003E0509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t xml:space="preserve"> </w:t>
            </w:r>
            <w:r w:rsidRPr="003E0509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t>210 80961</w:t>
            </w:r>
            <w:r w:rsidR="00701593" w:rsidRPr="003E0509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t>68</w:t>
            </w:r>
            <w:r w:rsidR="00F7440E" w:rsidRPr="00701593"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 xml:space="preserve"> </w:t>
            </w:r>
            <w:bookmarkEnd w:id="0"/>
            <w:r w:rsidR="00F7440E" w:rsidRPr="00294474">
              <w:rPr>
                <w:rFonts w:ascii="Arial" w:hAnsi="Arial" w:cs="Arial"/>
                <w:sz w:val="22"/>
                <w:szCs w:val="22"/>
                <w:lang w:val="el-GR"/>
              </w:rPr>
              <w:t>αστική χρέωση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) και αναγγελία της επικείμενης νοσηλείας</w:t>
            </w:r>
            <w:r w:rsidR="00B20E76">
              <w:rPr>
                <w:rFonts w:ascii="Arial" w:hAnsi="Arial" w:cs="Arial"/>
                <w:sz w:val="22"/>
                <w:szCs w:val="22"/>
                <w:lang w:val="el-GR"/>
              </w:rPr>
              <w:t>,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όπου αναφέρ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εται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: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3"/>
              </w:numPr>
              <w:tabs>
                <w:tab w:val="left" w:pos="1134"/>
              </w:tabs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Ονοματεπώνυμο ασφαλισμένου 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3"/>
              </w:numPr>
              <w:tabs>
                <w:tab w:val="left" w:pos="1134"/>
              </w:tabs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Νοσηλευτήριο που θα γίνει η εισαγωγή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3"/>
              </w:numPr>
              <w:tabs>
                <w:tab w:val="left" w:pos="1134"/>
              </w:tabs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Αιτία εισαγωγής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3"/>
              </w:numPr>
              <w:tabs>
                <w:tab w:val="left" w:pos="1134"/>
              </w:tabs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Προβλεπόμενη ημερομηνία εισαγωγής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3"/>
              </w:numPr>
              <w:tabs>
                <w:tab w:val="left" w:pos="1134"/>
              </w:tabs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Τηλέφωνο επικοινωνίας με ασφαλισμένο ή συγγενικό του πρόσωπο</w:t>
            </w:r>
          </w:p>
          <w:p w:rsidR="0011737F" w:rsidRPr="00BB60C8" w:rsidRDefault="0011737F" w:rsidP="00061A47">
            <w:pPr>
              <w:spacing w:before="0" w:line="312" w:lineRule="auto"/>
              <w:ind w:left="28"/>
              <w:jc w:val="both"/>
              <w:rPr>
                <w:rFonts w:ascii="Arial" w:hAnsi="Arial" w:cs="Arial"/>
                <w:sz w:val="6"/>
                <w:szCs w:val="6"/>
                <w:lang w:val="el-GR"/>
              </w:rPr>
            </w:pPr>
          </w:p>
          <w:p w:rsidR="007A3C48" w:rsidRPr="00294474" w:rsidRDefault="007A3C48" w:rsidP="00061A47">
            <w:pPr>
              <w:spacing w:before="0" w:line="312" w:lineRule="auto"/>
              <w:ind w:left="28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Σε περίπτωση έκτακτης νοσηλείας η παραπάνω ενημέρωση θα πρέπει να σταλεί εντός του πρώτου εικοσιτετραώρου της πραγματοποιηθείσας εισαγωγής. </w:t>
            </w:r>
          </w:p>
          <w:p w:rsidR="007A3C48" w:rsidRPr="00294474" w:rsidRDefault="007A3C48" w:rsidP="00061A47">
            <w:pPr>
              <w:spacing w:before="0" w:line="312" w:lineRule="auto"/>
              <w:ind w:left="28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Ο Ασφαλισμένος κατά την εισαγωγή του θα πρέπει να δηλώσει ασφαλισμένος της GENERALI HELLAS και θα πρέπει να έχει μαζί του </w:t>
            </w:r>
            <w:r w:rsidR="00BB60C8"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τον αριθμό ΑΜΚΑ 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του.</w:t>
            </w:r>
          </w:p>
          <w:p w:rsidR="00D76542" w:rsidRPr="00294474" w:rsidRDefault="00D76542" w:rsidP="00061A47">
            <w:pPr>
              <w:tabs>
                <w:tab w:val="left" w:pos="1134"/>
              </w:tabs>
              <w:spacing w:before="0" w:line="312" w:lineRule="auto"/>
              <w:ind w:left="1134" w:hanging="1134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>Βήμα 2:</w:t>
            </w:r>
            <w:r w:rsidRPr="0029447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29447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ab/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Κατά την εισαγωγή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 xml:space="preserve"> ο ασφαλισμένος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:</w:t>
            </w:r>
          </w:p>
          <w:p w:rsidR="00F877B5" w:rsidRPr="00294474" w:rsidRDefault="00F877B5" w:rsidP="00061A47">
            <w:pPr>
              <w:pStyle w:val="af6"/>
              <w:numPr>
                <w:ilvl w:val="0"/>
                <w:numId w:val="44"/>
              </w:numPr>
              <w:tabs>
                <w:tab w:val="left" w:pos="1134"/>
              </w:tabs>
              <w:spacing w:before="0" w:line="312" w:lineRule="auto"/>
              <w:ind w:left="1491" w:hanging="357"/>
              <w:jc w:val="both"/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δηλών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τυχόν ιδιωτικό ατομικό ασφαλιστήριο</w:t>
            </w:r>
          </w:p>
          <w:p w:rsidR="00D76542" w:rsidRPr="00294474" w:rsidRDefault="00D76542" w:rsidP="00061A47">
            <w:pPr>
              <w:pStyle w:val="af6"/>
              <w:numPr>
                <w:ilvl w:val="0"/>
                <w:numId w:val="44"/>
              </w:numPr>
              <w:tabs>
                <w:tab w:val="left" w:pos="1134"/>
              </w:tabs>
              <w:spacing w:before="0" w:line="312" w:lineRule="auto"/>
              <w:ind w:left="1491" w:hanging="357"/>
              <w:jc w:val="both"/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ζητά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από το νοσοκομείο να γίνει αναγγελία στο Ταμείο που εί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ν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αι ασφαλισμένος </w:t>
            </w:r>
            <w:r w:rsidR="00F877B5" w:rsidRPr="00294474">
              <w:rPr>
                <w:rFonts w:ascii="Arial" w:hAnsi="Arial" w:cs="Arial"/>
                <w:sz w:val="22"/>
                <w:szCs w:val="22"/>
                <w:lang w:val="el-GR"/>
              </w:rPr>
              <w:t>δίνοντας τον αριθμό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ΑΜΚΑ, </w:t>
            </w:r>
          </w:p>
          <w:p w:rsidR="00D76542" w:rsidRPr="00812D2B" w:rsidRDefault="00D76542" w:rsidP="00061A47">
            <w:pPr>
              <w:pStyle w:val="af6"/>
              <w:numPr>
                <w:ilvl w:val="0"/>
                <w:numId w:val="44"/>
              </w:numPr>
              <w:tabs>
                <w:tab w:val="left" w:pos="1134"/>
              </w:tabs>
              <w:spacing w:before="0" w:line="312" w:lineRule="auto"/>
              <w:ind w:left="1491" w:hanging="357"/>
              <w:jc w:val="both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δηλών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ασφαλισμένος της Generali μέσω Ομαδικού Ασφαλιστηρίου</w:t>
            </w:r>
          </w:p>
        </w:tc>
      </w:tr>
    </w:tbl>
    <w:p w:rsidR="007A3C48" w:rsidRDefault="007A3C48" w:rsidP="007A3C48">
      <w:pPr>
        <w:spacing w:before="0" w:after="0" w:line="360" w:lineRule="auto"/>
        <w:jc w:val="both"/>
        <w:rPr>
          <w:rFonts w:ascii="Arial" w:eastAsia="Times New Roman" w:hAnsi="Arial" w:cs="Arial"/>
          <w:b/>
          <w:bCs/>
          <w:color w:val="C00000"/>
          <w:sz w:val="6"/>
          <w:szCs w:val="6"/>
          <w:lang w:val="el-GR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7A3C48" w:rsidRPr="001E6282" w:rsidTr="00D926EC">
        <w:tc>
          <w:tcPr>
            <w:tcW w:w="284" w:type="dxa"/>
            <w:shd w:val="clear" w:color="auto" w:fill="C00000"/>
          </w:tcPr>
          <w:p w:rsidR="007A3C48" w:rsidRPr="001E6282" w:rsidRDefault="007A3C48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7A3C48" w:rsidRPr="001E6282" w:rsidRDefault="007A3C48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8925" w:type="dxa"/>
            <w:shd w:val="clear" w:color="auto" w:fill="EFDFE1" w:themeFill="accent4" w:themeFillTint="33"/>
          </w:tcPr>
          <w:p w:rsidR="007A3C48" w:rsidRPr="001E6282" w:rsidRDefault="007A3C48" w:rsidP="00061A47">
            <w:pPr>
              <w:spacing w:before="0" w:line="312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Ποιες είναι οι επόμενες ενέργειες;</w:t>
            </w:r>
          </w:p>
        </w:tc>
      </w:tr>
      <w:tr w:rsidR="007A3C48" w:rsidRPr="001E6282" w:rsidTr="00D926EC">
        <w:tc>
          <w:tcPr>
            <w:tcW w:w="284" w:type="dxa"/>
            <w:shd w:val="clear" w:color="auto" w:fill="BFBFBF" w:themeFill="background1" w:themeFillShade="BF"/>
          </w:tcPr>
          <w:p w:rsidR="007A3C48" w:rsidRPr="001E6282" w:rsidRDefault="007A3C48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7A3C48" w:rsidRPr="001E6282" w:rsidRDefault="007A3C48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  <w:t>A</w:t>
            </w:r>
          </w:p>
        </w:tc>
        <w:tc>
          <w:tcPr>
            <w:tcW w:w="8925" w:type="dxa"/>
            <w:shd w:val="clear" w:color="auto" w:fill="F2F2F2" w:themeFill="background1" w:themeFillShade="F2"/>
          </w:tcPr>
          <w:p w:rsidR="007A3C48" w:rsidRPr="002C620B" w:rsidRDefault="007A3C48" w:rsidP="00E32803">
            <w:pPr>
              <w:spacing w:before="0" w:line="300" w:lineRule="auto"/>
              <w:ind w:left="28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C620B">
              <w:rPr>
                <w:rFonts w:ascii="Arial" w:hAnsi="Arial" w:cs="Arial"/>
                <w:sz w:val="22"/>
                <w:szCs w:val="22"/>
                <w:lang w:val="el-GR"/>
              </w:rPr>
              <w:t xml:space="preserve">Η Generali θα καταβάλλει απευθείας στο Συμβεβλημένο Νοσηλευτικό Ίδρυμα, για λογαριασμό του ασφαλισμένου, το υπόλοιπο ποσό της δαπάνης. </w:t>
            </w:r>
          </w:p>
          <w:p w:rsidR="007A3C48" w:rsidRDefault="007A3C48" w:rsidP="00E32803">
            <w:pPr>
              <w:spacing w:before="0" w:line="300" w:lineRule="auto"/>
              <w:ind w:left="28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C620B">
              <w:rPr>
                <w:rFonts w:ascii="Arial" w:hAnsi="Arial" w:cs="Arial"/>
                <w:sz w:val="22"/>
                <w:szCs w:val="22"/>
                <w:lang w:val="el-GR"/>
              </w:rPr>
              <w:t xml:space="preserve">Αναφορικά με τις αποδείξεις των ιατρών, επισημαίνεται ότι αυτές υποβάλλονται από τους ιατρούς στο Λογιστήριο του Νοσηλευτηρίου και επισυνάπτονται μαζί με τα υπόλοιπα παραστατικά νοσηλείας που υποβάλλονται προς την Generali. </w:t>
            </w:r>
          </w:p>
          <w:p w:rsidR="007A3C48" w:rsidRPr="001E6282" w:rsidRDefault="007A3C48" w:rsidP="00E32803">
            <w:pPr>
              <w:pStyle w:val="af6"/>
              <w:spacing w:before="0" w:line="300" w:lineRule="auto"/>
              <w:ind w:left="28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2C620B">
              <w:rPr>
                <w:rFonts w:ascii="Arial" w:hAnsi="Arial" w:cs="Arial"/>
                <w:sz w:val="22"/>
                <w:szCs w:val="22"/>
                <w:lang w:val="el-GR"/>
              </w:rPr>
              <w:t>Σε περίπτωση που ο ασφαλισμένος εξοφλήσει απευθείας τον ιατρό του, αποστέλλει στην Generali την πρωτότυπη απόδειξη του ιατρού προς αποζημίωση.</w:t>
            </w:r>
          </w:p>
        </w:tc>
      </w:tr>
    </w:tbl>
    <w:p w:rsidR="007A3C48" w:rsidRPr="007A3C48" w:rsidRDefault="007A3C48" w:rsidP="007A3C48">
      <w:pPr>
        <w:spacing w:before="0" w:after="0" w:line="360" w:lineRule="auto"/>
        <w:jc w:val="both"/>
        <w:rPr>
          <w:rFonts w:ascii="Arial" w:eastAsia="Times New Roman" w:hAnsi="Arial" w:cs="Arial"/>
          <w:b/>
          <w:bCs/>
          <w:color w:val="C00000"/>
          <w:sz w:val="6"/>
          <w:szCs w:val="6"/>
          <w:lang w:val="el-GR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7A3C48" w:rsidRPr="001E6282" w:rsidTr="00D926EC">
        <w:tc>
          <w:tcPr>
            <w:tcW w:w="284" w:type="dxa"/>
            <w:shd w:val="clear" w:color="auto" w:fill="C00000"/>
          </w:tcPr>
          <w:p w:rsidR="007A3C48" w:rsidRPr="001E6282" w:rsidRDefault="007A3C48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7A3C48" w:rsidRPr="001E6282" w:rsidRDefault="007A3C48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8925" w:type="dxa"/>
            <w:shd w:val="clear" w:color="auto" w:fill="EFDFE1" w:themeFill="accent4" w:themeFillTint="33"/>
          </w:tcPr>
          <w:p w:rsidR="007A3C48" w:rsidRPr="001E6282" w:rsidRDefault="007A3C48" w:rsidP="00061A47">
            <w:pPr>
              <w:spacing w:before="0" w:line="312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Ποια είναι τα δ</w:t>
            </w:r>
            <w:r w:rsidRPr="007A3C48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ικαιολογητικά Αποζημίωσης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;</w:t>
            </w:r>
          </w:p>
        </w:tc>
      </w:tr>
      <w:tr w:rsidR="007A3C48" w:rsidRPr="001E6282" w:rsidTr="00D926EC">
        <w:tc>
          <w:tcPr>
            <w:tcW w:w="284" w:type="dxa"/>
            <w:shd w:val="clear" w:color="auto" w:fill="BFBFBF" w:themeFill="background1" w:themeFillShade="BF"/>
          </w:tcPr>
          <w:p w:rsidR="007A3C48" w:rsidRPr="001E6282" w:rsidRDefault="007A3C48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7A3C48" w:rsidRPr="001E6282" w:rsidRDefault="007A3C48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  <w:t>A</w:t>
            </w:r>
          </w:p>
        </w:tc>
        <w:tc>
          <w:tcPr>
            <w:tcW w:w="8925" w:type="dxa"/>
            <w:shd w:val="clear" w:color="auto" w:fill="F2F2F2" w:themeFill="background1" w:themeFillShade="F2"/>
          </w:tcPr>
          <w:p w:rsidR="00812D2B" w:rsidRPr="00F877B5" w:rsidRDefault="00812D2B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ΝΟΣΗΛΕΙΑ </w:t>
            </w:r>
            <w:r w:rsidRPr="00F877B5">
              <w:rPr>
                <w:rFonts w:ascii="Arial" w:hAnsi="Arial" w:cs="Arial"/>
                <w:b/>
                <w:color w:val="C00000"/>
                <w:sz w:val="20"/>
                <w:szCs w:val="20"/>
              </w:rPr>
              <w:t>ΣΕ ΣΥΜΒΕΒΛΗΜΕΝΑ ΝΟΣΟΚΟΜΕΙΑ</w:t>
            </w:r>
            <w:r w:rsidR="00294474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(</w:t>
            </w:r>
            <w:r w:rsidR="00294474"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  <w:t>απευθείας κάλυψη)</w:t>
            </w:r>
            <w:r w:rsidR="00294474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</w:p>
          <w:p w:rsidR="00812D2B" w:rsidRPr="00294474" w:rsidRDefault="00294474" w:rsidP="00061A47">
            <w:pPr>
              <w:spacing w:before="0" w:line="312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Ακολουθούνται τα 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Β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>ήμα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τα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 xml:space="preserve"> 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1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 xml:space="preserve"> &amp; 2 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που αναφέρθηκαν στην διαδικασία νοσηλείας</w:t>
            </w:r>
            <w:r w:rsidR="00812D2B" w:rsidRPr="00294474">
              <w:rPr>
                <w:rFonts w:ascii="Arial" w:hAnsi="Arial" w:cs="Arial"/>
                <w:sz w:val="20"/>
                <w:szCs w:val="20"/>
                <w:lang w:val="el-GR"/>
              </w:rPr>
              <w:t>.</w:t>
            </w:r>
          </w:p>
          <w:p w:rsidR="00294474" w:rsidRPr="00294474" w:rsidRDefault="00294474" w:rsidP="00061A47">
            <w:pPr>
              <w:tabs>
                <w:tab w:val="left" w:pos="1134"/>
              </w:tabs>
              <w:spacing w:before="0" w:line="312" w:lineRule="auto"/>
              <w:ind w:left="1134" w:hanging="1134"/>
              <w:jc w:val="both"/>
              <w:rPr>
                <w:rFonts w:ascii="Arial" w:hAnsi="Arial" w:cs="Arial"/>
                <w:color w:val="C00000"/>
                <w:sz w:val="22"/>
                <w:szCs w:val="24"/>
              </w:rPr>
            </w:pP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Κατά την έξοδο</w:t>
            </w:r>
            <w:r w:rsidR="00701593">
              <w:rPr>
                <w:rFonts w:ascii="Arial" w:hAnsi="Arial" w:cs="Arial"/>
                <w:color w:val="C00000"/>
                <w:sz w:val="22"/>
                <w:szCs w:val="24"/>
                <w:lang w:val="el-GR"/>
              </w:rPr>
              <w:t xml:space="preserve"> ο ασφαλισμένος</w:t>
            </w: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:</w:t>
            </w:r>
          </w:p>
          <w:p w:rsidR="00294474" w:rsidRPr="00294474" w:rsidRDefault="00294474" w:rsidP="00061A47">
            <w:pPr>
              <w:spacing w:before="0" w:line="312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Πληρών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στο Συμβεβλημένο Νοσηλευτικό Ίδρυμα μόνο το ποσό της συμμετοχής 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τ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ου επί των συνολικών δαπανών νοσηλείας (νοσήλια και αμοιβές ιατρών) μετά την εφαρμογή των επιμέρους ορίων και όρων του Συμβολαίου.</w:t>
            </w:r>
          </w:p>
          <w:p w:rsidR="00294474" w:rsidRPr="00E439B2" w:rsidRDefault="00294474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6"/>
                <w:szCs w:val="6"/>
              </w:rPr>
            </w:pPr>
          </w:p>
          <w:p w:rsidR="007A3C48" w:rsidRPr="00294474" w:rsidRDefault="007A3C48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ΝΟΣΗΛΕΙΑ </w:t>
            </w:r>
            <w:r w:rsidR="00F877B5" w:rsidRPr="00F877B5">
              <w:rPr>
                <w:rFonts w:ascii="Arial" w:hAnsi="Arial" w:cs="Arial"/>
                <w:b/>
                <w:color w:val="C00000"/>
                <w:sz w:val="20"/>
                <w:szCs w:val="20"/>
              </w:rPr>
              <w:t>ΣΕ ΜΗ ΣΥΜΒΕΒΛΗΜΕΝΑ ΝΟΣΟΚΟΜΕΙΑ</w:t>
            </w:r>
            <w:r w:rsidR="00294474"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  <w:t xml:space="preserve"> (απολογιστική κάλυψη)</w:t>
            </w:r>
          </w:p>
          <w:p w:rsidR="00294474" w:rsidRPr="00294474" w:rsidRDefault="00294474" w:rsidP="00061A47">
            <w:pPr>
              <w:spacing w:before="0" w:line="312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Ακολουθούνται τα 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Β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>ήμα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τα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</w:rPr>
              <w:t xml:space="preserve"> </w:t>
            </w:r>
            <w:r w:rsidRPr="00294474"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>1</w:t>
            </w:r>
            <w:r>
              <w:rPr>
                <w:rFonts w:ascii="Arial" w:hAnsi="Arial" w:cs="Arial"/>
                <w:color w:val="C00000"/>
                <w:sz w:val="22"/>
                <w:szCs w:val="22"/>
                <w:lang w:val="el-GR"/>
              </w:rPr>
              <w:t xml:space="preserve"> &amp; 2 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που αναφέρθηκαν στην διαδικασία νοσηλείας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.</w:t>
            </w:r>
          </w:p>
          <w:p w:rsidR="00294474" w:rsidRPr="00294474" w:rsidRDefault="00294474" w:rsidP="00061A47">
            <w:pPr>
              <w:tabs>
                <w:tab w:val="left" w:pos="1134"/>
              </w:tabs>
              <w:spacing w:before="0" w:line="312" w:lineRule="auto"/>
              <w:ind w:left="1134" w:hanging="1134"/>
              <w:jc w:val="both"/>
              <w:rPr>
                <w:rFonts w:ascii="Arial" w:hAnsi="Arial" w:cs="Arial"/>
                <w:color w:val="C00000"/>
                <w:sz w:val="22"/>
                <w:szCs w:val="24"/>
              </w:rPr>
            </w:pP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Κατά την έξοδο</w:t>
            </w:r>
            <w:r w:rsidR="00701593">
              <w:rPr>
                <w:rFonts w:ascii="Arial" w:hAnsi="Arial" w:cs="Arial"/>
                <w:color w:val="C00000"/>
                <w:sz w:val="22"/>
                <w:szCs w:val="24"/>
                <w:lang w:val="el-GR"/>
              </w:rPr>
              <w:t xml:space="preserve"> ο ασφαλισμένος</w:t>
            </w: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:</w:t>
            </w:r>
          </w:p>
          <w:p w:rsidR="00061A47" w:rsidRDefault="00294474" w:rsidP="00061A47">
            <w:pPr>
              <w:spacing w:before="0" w:line="312" w:lineRule="auto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>Πληρών</w:t>
            </w:r>
            <w:r w:rsidR="00701593">
              <w:rPr>
                <w:rFonts w:ascii="Arial" w:hAnsi="Arial" w:cs="Arial"/>
                <w:sz w:val="22"/>
                <w:szCs w:val="22"/>
                <w:lang w:val="el-GR"/>
              </w:rPr>
              <w:t>ει</w:t>
            </w:r>
            <w:r w:rsidRPr="00294474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812D2B" w:rsidRPr="00294474">
              <w:rPr>
                <w:rFonts w:ascii="Arial" w:hAnsi="Arial" w:cs="Arial"/>
                <w:sz w:val="22"/>
                <w:szCs w:val="22"/>
                <w:lang w:val="el-GR"/>
              </w:rPr>
              <w:t>στο Συμβεβλημένο Νοσηλευτικό Ίδρυμα το ποσό επί των συνολικών δαπανών νοσηλείας (νοσήλια και αμοιβές ιατρών).</w:t>
            </w:r>
          </w:p>
          <w:p w:rsidR="00701593" w:rsidRDefault="00701593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22"/>
                <w:szCs w:val="22"/>
                <w:lang w:val="el-GR"/>
              </w:rPr>
            </w:pPr>
          </w:p>
          <w:p w:rsidR="00061A47" w:rsidRPr="00294474" w:rsidRDefault="00061A47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lastRenderedPageBreak/>
              <w:t xml:space="preserve">ΝΟΣΗΛΕΙΑ </w:t>
            </w:r>
            <w:r w:rsidRPr="00F877B5">
              <w:rPr>
                <w:rFonts w:ascii="Arial" w:hAnsi="Arial" w:cs="Arial"/>
                <w:b/>
                <w:color w:val="C00000"/>
                <w:sz w:val="20"/>
                <w:szCs w:val="20"/>
              </w:rPr>
              <w:t>ΣΕ ΜΗ ΣΥΜΒΕΒΛΗΜΕΝΑ ΝΟΣΟΚΟΜΕΙΑ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  <w:t xml:space="preserve"> (απολογιστική κάλυψη) - συνέχεια-</w:t>
            </w:r>
          </w:p>
          <w:p w:rsidR="00294474" w:rsidRPr="00294474" w:rsidRDefault="00294474" w:rsidP="00D14B11">
            <w:pPr>
              <w:tabs>
                <w:tab w:val="left" w:pos="1134"/>
              </w:tabs>
              <w:spacing w:before="0" w:line="276" w:lineRule="auto"/>
              <w:ind w:left="1134" w:hanging="1134"/>
              <w:jc w:val="both"/>
              <w:rPr>
                <w:rFonts w:ascii="Arial" w:hAnsi="Arial" w:cs="Arial"/>
                <w:color w:val="C00000"/>
                <w:sz w:val="22"/>
                <w:szCs w:val="24"/>
              </w:rPr>
            </w:pPr>
            <w:r>
              <w:rPr>
                <w:rFonts w:ascii="Arial" w:hAnsi="Arial" w:cs="Arial"/>
                <w:color w:val="C00000"/>
                <w:sz w:val="22"/>
                <w:szCs w:val="24"/>
                <w:lang w:val="el-GR"/>
              </w:rPr>
              <w:t>Στην ασφαλιστική πρέπει να υποβληθούν</w:t>
            </w: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:</w:t>
            </w:r>
          </w:p>
          <w:p w:rsidR="00294474" w:rsidRPr="0011737F" w:rsidRDefault="00294474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Αίτηση Αποζημίωσης </w:t>
            </w:r>
          </w:p>
          <w:p w:rsidR="00294474" w:rsidRPr="0011737F" w:rsidRDefault="00294474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Εισιτήριο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 – </w:t>
            </w: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Εξιτήριο 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στο οποίο να αναγράφεται η αιτία της νοσηλείας </w:t>
            </w:r>
          </w:p>
          <w:p w:rsidR="00294474" w:rsidRPr="0011737F" w:rsidRDefault="00294474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Πρωτότυπο Τιμολόγιο ή Απόδειξη Παροχής Υπηρεσιών (με πλήρη ανάλυση χρεώσεων) 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Νοσηλευτικού Ιδρύματος και </w:t>
            </w: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εξοφλητική απόδειξη </w:t>
            </w:r>
          </w:p>
          <w:p w:rsidR="00294474" w:rsidRPr="0011737F" w:rsidRDefault="00294474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Αποδείξεις</w:t>
            </w:r>
          </w:p>
          <w:p w:rsidR="00294474" w:rsidRPr="003C5AAE" w:rsidRDefault="00294474" w:rsidP="00701593">
            <w:pPr>
              <w:numPr>
                <w:ilvl w:val="1"/>
                <w:numId w:val="34"/>
              </w:numPr>
              <w:tabs>
                <w:tab w:val="clear" w:pos="1440"/>
              </w:tabs>
              <w:spacing w:before="0" w:line="276" w:lineRule="auto"/>
              <w:ind w:left="1025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3C5AAE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Χειρουργού</w:t>
            </w:r>
            <w:r w:rsidRPr="003C5AAE">
              <w:rPr>
                <w:rFonts w:ascii="Arial" w:hAnsi="Arial" w:cs="Arial"/>
                <w:sz w:val="20"/>
                <w:szCs w:val="20"/>
                <w:lang w:val="el-GR"/>
              </w:rPr>
              <w:t xml:space="preserve"> (θεράποντος ιατρού) / </w:t>
            </w:r>
            <w:r w:rsidRPr="003C5AAE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Αναισθησιολόγου</w:t>
            </w:r>
          </w:p>
          <w:p w:rsidR="00294474" w:rsidRPr="003C5AAE" w:rsidRDefault="00294474" w:rsidP="00701593">
            <w:pPr>
              <w:numPr>
                <w:ilvl w:val="1"/>
                <w:numId w:val="34"/>
              </w:numPr>
              <w:tabs>
                <w:tab w:val="clear" w:pos="1440"/>
              </w:tabs>
              <w:spacing w:before="0" w:line="276" w:lineRule="auto"/>
              <w:ind w:left="1025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3C5AAE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Αποκλειστική</w:t>
            </w:r>
            <w:r w:rsidRPr="003C5AAE">
              <w:rPr>
                <w:rFonts w:ascii="Arial" w:hAnsi="Arial" w:cs="Arial"/>
                <w:sz w:val="20"/>
                <w:szCs w:val="20"/>
                <w:lang w:val="el-GR"/>
              </w:rPr>
              <w:t xml:space="preserve"> νοσοκόμα: πρωτότυπη θεωρημένη απόδειξη και βεβαίωση για την αναγκαιότητά της.</w:t>
            </w:r>
          </w:p>
          <w:p w:rsidR="00294474" w:rsidRPr="0011737F" w:rsidRDefault="00294474" w:rsidP="00701593">
            <w:pPr>
              <w:numPr>
                <w:ilvl w:val="1"/>
                <w:numId w:val="34"/>
              </w:numPr>
              <w:tabs>
                <w:tab w:val="clear" w:pos="1440"/>
              </w:tabs>
              <w:spacing w:before="0" w:line="276" w:lineRule="auto"/>
              <w:ind w:left="1025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Αποτελέσματα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 ιστολογικής εξέτασης / βιοψίας εφόσον έχει διενεργηθεί</w:t>
            </w:r>
            <w:r>
              <w:rPr>
                <w:rFonts w:ascii="Arial" w:hAnsi="Arial" w:cs="Arial"/>
                <w:sz w:val="20"/>
                <w:szCs w:val="20"/>
                <w:lang w:val="el-GR"/>
              </w:rPr>
              <w:t>.</w:t>
            </w:r>
          </w:p>
          <w:p w:rsidR="00E439B2" w:rsidRPr="00E439B2" w:rsidRDefault="00E439B2" w:rsidP="00061A47">
            <w:pPr>
              <w:spacing w:before="0" w:line="312" w:lineRule="auto"/>
              <w:rPr>
                <w:rFonts w:ascii="Arial" w:hAnsi="Arial" w:cs="Arial"/>
                <w:b/>
                <w:color w:val="C00000"/>
                <w:sz w:val="6"/>
                <w:szCs w:val="6"/>
                <w:lang w:val="el-GR"/>
              </w:rPr>
            </w:pPr>
          </w:p>
          <w:p w:rsidR="007A3C48" w:rsidRPr="0011737F" w:rsidRDefault="003C5AAE" w:rsidP="00061A47">
            <w:pPr>
              <w:spacing w:before="0" w:line="312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  <w:t xml:space="preserve">ΝΟΣΗΛΕΙΑ ΣΕ ΔΗΜΟΣΙΑ ΝΟΣΟΚΟΜΕΙΑ - </w:t>
            </w:r>
            <w:r w:rsidR="007A3C48"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ΕΠΙΔΟΜΑΤΑ </w:t>
            </w:r>
            <w:r w:rsidR="007A3C48" w:rsidRPr="0011737F">
              <w:rPr>
                <w:rFonts w:ascii="Arial" w:hAnsi="Arial" w:cs="Arial"/>
                <w:color w:val="C00000"/>
                <w:sz w:val="20"/>
                <w:szCs w:val="20"/>
              </w:rPr>
              <w:t>(Νοσοκομειακό &amp; Χειρουργικό</w:t>
            </w:r>
            <w:r w:rsidR="00E439B2">
              <w:rPr>
                <w:rFonts w:ascii="Arial" w:hAnsi="Arial" w:cs="Arial"/>
                <w:color w:val="C00000"/>
                <w:sz w:val="20"/>
                <w:szCs w:val="20"/>
                <w:lang w:val="el-GR"/>
              </w:rPr>
              <w:t xml:space="preserve"> / Σοβαρών Ασθενειών</w:t>
            </w:r>
            <w:r w:rsidR="007A3C48" w:rsidRPr="0011737F">
              <w:rPr>
                <w:rFonts w:ascii="Arial" w:hAnsi="Arial" w:cs="Arial"/>
                <w:color w:val="C00000"/>
                <w:sz w:val="20"/>
                <w:szCs w:val="20"/>
              </w:rPr>
              <w:t>)</w:t>
            </w:r>
          </w:p>
          <w:p w:rsidR="00E439B2" w:rsidRPr="00294474" w:rsidRDefault="00E439B2" w:rsidP="00D14B11">
            <w:pPr>
              <w:tabs>
                <w:tab w:val="left" w:pos="1134"/>
              </w:tabs>
              <w:spacing w:before="0" w:line="276" w:lineRule="auto"/>
              <w:ind w:left="1134" w:hanging="1134"/>
              <w:jc w:val="both"/>
              <w:rPr>
                <w:rFonts w:ascii="Arial" w:hAnsi="Arial" w:cs="Arial"/>
                <w:color w:val="C00000"/>
                <w:sz w:val="22"/>
                <w:szCs w:val="24"/>
              </w:rPr>
            </w:pPr>
            <w:r>
              <w:rPr>
                <w:rFonts w:ascii="Arial" w:hAnsi="Arial" w:cs="Arial"/>
                <w:color w:val="C00000"/>
                <w:sz w:val="22"/>
                <w:szCs w:val="24"/>
                <w:lang w:val="el-GR"/>
              </w:rPr>
              <w:t>Στην ασφαλιστική πρέπει να υποβληθούν</w:t>
            </w: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:</w:t>
            </w:r>
          </w:p>
          <w:p w:rsidR="007A3C48" w:rsidRPr="0011737F" w:rsidRDefault="007A3C48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Αίτηση Αποζημίωσης </w:t>
            </w:r>
          </w:p>
          <w:p w:rsidR="007A3C48" w:rsidRPr="0011737F" w:rsidRDefault="007A3C48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Εισιτήριο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 – </w:t>
            </w: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Εξιτήριο 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 xml:space="preserve">στο οποίο να αναγράφεται η αιτία της νοσηλείας </w:t>
            </w:r>
          </w:p>
          <w:p w:rsidR="007A3C48" w:rsidRPr="0011737F" w:rsidRDefault="007A3C48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Πρακτικό Χειρουργείου ή αναλυτική γνωμάτευση του ιατρού 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>αναφορικά με την επέμβαση</w:t>
            </w:r>
            <w:r w:rsidR="00E439B2" w:rsidRPr="00E439B2">
              <w:rPr>
                <w:rFonts w:ascii="Arial" w:hAnsi="Arial" w:cs="Arial"/>
                <w:sz w:val="20"/>
                <w:szCs w:val="20"/>
                <w:lang w:val="el-GR"/>
              </w:rPr>
              <w:t xml:space="preserve"> ή της νοσηλείας</w:t>
            </w:r>
            <w:r w:rsidR="00E439B2">
              <w:rPr>
                <w:rFonts w:ascii="Arial" w:hAnsi="Arial" w:cs="Arial"/>
                <w:sz w:val="20"/>
                <w:szCs w:val="20"/>
                <w:lang w:val="el-GR"/>
              </w:rPr>
              <w:t>.</w:t>
            </w:r>
          </w:p>
          <w:p w:rsidR="007A3C48" w:rsidRPr="00E439B2" w:rsidRDefault="007A3C48" w:rsidP="00701593">
            <w:pPr>
              <w:numPr>
                <w:ilvl w:val="0"/>
                <w:numId w:val="34"/>
              </w:numPr>
              <w:spacing w:before="0" w:line="276" w:lineRule="auto"/>
              <w:jc w:val="both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Αποτελέσματα Ιστολογικής Εξέτασης </w:t>
            </w:r>
            <w:r w:rsidRPr="0011737F">
              <w:rPr>
                <w:rFonts w:ascii="Arial" w:hAnsi="Arial" w:cs="Arial"/>
                <w:sz w:val="20"/>
                <w:szCs w:val="20"/>
                <w:lang w:val="el-GR"/>
              </w:rPr>
              <w:t>(σε περίπτωση που έγινε βιοψία)</w:t>
            </w:r>
          </w:p>
          <w:p w:rsidR="00E439B2" w:rsidRPr="0011737F" w:rsidRDefault="00E439B2" w:rsidP="00061A47">
            <w:pPr>
              <w:spacing w:before="0" w:line="312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t>ΕΠΙΔΟΜΑΤΑ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  <w:lang w:val="el-GR"/>
              </w:rPr>
              <w:t xml:space="preserve"> ΜΗΤΡΟΤΗΤΑΣ</w:t>
            </w:r>
            <w:r w:rsidRPr="0011737F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r w:rsidRPr="0011737F">
              <w:rPr>
                <w:rFonts w:ascii="Arial" w:hAnsi="Arial" w:cs="Arial"/>
                <w:color w:val="C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C00000"/>
                <w:sz w:val="20"/>
                <w:szCs w:val="20"/>
                <w:lang w:val="el-GR"/>
              </w:rPr>
              <w:t>Φυσιολογικός Τοκετός / Καισαρική / Αποβολή</w:t>
            </w:r>
            <w:r w:rsidRPr="0011737F">
              <w:rPr>
                <w:rFonts w:ascii="Arial" w:hAnsi="Arial" w:cs="Arial"/>
                <w:color w:val="C00000"/>
                <w:sz w:val="20"/>
                <w:szCs w:val="20"/>
              </w:rPr>
              <w:t>)</w:t>
            </w:r>
          </w:p>
          <w:p w:rsidR="00E439B2" w:rsidRPr="00294474" w:rsidRDefault="00E439B2" w:rsidP="00D14B11">
            <w:pPr>
              <w:tabs>
                <w:tab w:val="left" w:pos="1134"/>
              </w:tabs>
              <w:spacing w:before="0" w:line="276" w:lineRule="auto"/>
              <w:ind w:left="1134" w:hanging="1134"/>
              <w:jc w:val="both"/>
              <w:rPr>
                <w:rFonts w:ascii="Arial" w:hAnsi="Arial" w:cs="Arial"/>
                <w:color w:val="C00000"/>
                <w:sz w:val="22"/>
                <w:szCs w:val="24"/>
              </w:rPr>
            </w:pPr>
            <w:r>
              <w:rPr>
                <w:rFonts w:ascii="Arial" w:hAnsi="Arial" w:cs="Arial"/>
                <w:color w:val="C00000"/>
                <w:sz w:val="22"/>
                <w:szCs w:val="24"/>
                <w:lang w:val="el-GR"/>
              </w:rPr>
              <w:t>Στην ασφαλιστική πρέπει να υποβληθούν</w:t>
            </w:r>
            <w:r w:rsidRPr="00294474">
              <w:rPr>
                <w:rFonts w:ascii="Arial" w:hAnsi="Arial" w:cs="Arial"/>
                <w:color w:val="C00000"/>
                <w:sz w:val="22"/>
                <w:szCs w:val="24"/>
              </w:rPr>
              <w:t>:</w:t>
            </w:r>
          </w:p>
          <w:p w:rsidR="00E439B2" w:rsidRPr="00E439B2" w:rsidRDefault="00E439B2" w:rsidP="00701593">
            <w:pPr>
              <w:numPr>
                <w:ilvl w:val="0"/>
                <w:numId w:val="34"/>
              </w:numPr>
              <w:spacing w:before="0" w:line="276" w:lineRule="auto"/>
              <w:ind w:left="714" w:hanging="357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</w:pPr>
            <w:r w:rsidRPr="00E439B2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Βεβαίωση του Νοσοκομείου / Μαιευτηρίου</w:t>
            </w:r>
            <w:r w:rsidRPr="0011737F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 </w:t>
            </w:r>
          </w:p>
          <w:p w:rsidR="00E439B2" w:rsidRPr="00E439B2" w:rsidRDefault="00E439B2" w:rsidP="00701593">
            <w:pPr>
              <w:numPr>
                <w:ilvl w:val="0"/>
                <w:numId w:val="34"/>
              </w:numPr>
              <w:spacing w:before="0" w:line="276" w:lineRule="auto"/>
              <w:ind w:left="714" w:hanging="357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</w:pPr>
            <w:r w:rsidRPr="00E439B2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>Αντίγραφο της ληξιαρχικής πράξης γέννησης</w:t>
            </w:r>
            <w:r>
              <w:rPr>
                <w:rFonts w:ascii="Arial" w:hAnsi="Arial" w:cs="Arial"/>
                <w:sz w:val="20"/>
                <w:szCs w:val="20"/>
                <w:lang w:val="el-GR"/>
              </w:rPr>
              <w:t xml:space="preserve"> (αφορά τοκετό</w:t>
            </w:r>
            <w:r w:rsidRPr="00E439B2">
              <w:rPr>
                <w:rFonts w:ascii="Arial" w:hAnsi="Arial" w:cs="Arial"/>
                <w:sz w:val="20"/>
                <w:szCs w:val="20"/>
                <w:lang w:val="el-GR"/>
              </w:rPr>
              <w:t>)</w:t>
            </w:r>
          </w:p>
          <w:p w:rsidR="00E439B2" w:rsidRPr="00E439B2" w:rsidRDefault="00E439B2" w:rsidP="00701593">
            <w:pPr>
              <w:numPr>
                <w:ilvl w:val="0"/>
                <w:numId w:val="34"/>
              </w:numPr>
              <w:spacing w:before="0" w:line="276" w:lineRule="auto"/>
              <w:ind w:left="714" w:hanging="357"/>
              <w:jc w:val="both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E439B2">
              <w:rPr>
                <w:rFonts w:ascii="Arial" w:hAnsi="Arial" w:cs="Arial"/>
                <w:b/>
                <w:bCs/>
                <w:sz w:val="20"/>
                <w:szCs w:val="20"/>
                <w:lang w:val="el-GR"/>
              </w:rPr>
              <w:t xml:space="preserve">Αντίγραφο της ιστολογικής εξέτασης </w:t>
            </w:r>
            <w:r w:rsidRPr="00E439B2">
              <w:rPr>
                <w:rFonts w:ascii="Arial" w:hAnsi="Arial" w:cs="Arial"/>
                <w:sz w:val="20"/>
                <w:szCs w:val="20"/>
                <w:lang w:val="el-GR"/>
              </w:rPr>
              <w:t>(σε περίπτωση</w:t>
            </w:r>
            <w:r>
              <w:rPr>
                <w:rFonts w:ascii="Arial" w:hAnsi="Arial" w:cs="Arial"/>
                <w:sz w:val="20"/>
                <w:szCs w:val="20"/>
                <w:lang w:val="el-GR"/>
              </w:rPr>
              <w:t xml:space="preserve"> αποβολής</w:t>
            </w:r>
            <w:r w:rsidRPr="00E439B2">
              <w:rPr>
                <w:rFonts w:ascii="Arial" w:hAnsi="Arial" w:cs="Arial"/>
                <w:sz w:val="20"/>
                <w:szCs w:val="20"/>
                <w:lang w:val="el-GR"/>
              </w:rPr>
              <w:t>)</w:t>
            </w:r>
          </w:p>
        </w:tc>
      </w:tr>
    </w:tbl>
    <w:p w:rsidR="00D76542" w:rsidRPr="0011737F" w:rsidRDefault="00D76542" w:rsidP="0011737F">
      <w:pPr>
        <w:tabs>
          <w:tab w:val="left" w:pos="1134"/>
        </w:tabs>
        <w:spacing w:before="0" w:after="0" w:line="240" w:lineRule="auto"/>
        <w:ind w:left="1134" w:hanging="1134"/>
        <w:jc w:val="both"/>
        <w:rPr>
          <w:rFonts w:ascii="Arial" w:hAnsi="Arial" w:cs="Arial"/>
          <w:sz w:val="6"/>
          <w:szCs w:val="6"/>
          <w:lang w:val="el-GR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11737F" w:rsidRPr="001E6282" w:rsidTr="00D926EC">
        <w:tc>
          <w:tcPr>
            <w:tcW w:w="284" w:type="dxa"/>
            <w:shd w:val="clear" w:color="auto" w:fill="C00000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8925" w:type="dxa"/>
            <w:shd w:val="clear" w:color="auto" w:fill="EFDFE1" w:themeFill="accent4" w:themeFillTint="33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Τι γίνεται </w:t>
            </w:r>
            <w:r w:rsidR="007015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ο ασφαλισμένος</w:t>
            </w:r>
            <w:r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01593"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αποζημιωθ</w:t>
            </w:r>
            <w:r w:rsidR="007015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εί</w:t>
            </w:r>
            <w:r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πρώτα από άλλο ασφαλιστικό φορέα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;</w:t>
            </w:r>
          </w:p>
        </w:tc>
      </w:tr>
      <w:tr w:rsidR="0011737F" w:rsidRPr="001E6282" w:rsidTr="00D926EC">
        <w:tc>
          <w:tcPr>
            <w:tcW w:w="284" w:type="dxa"/>
            <w:shd w:val="clear" w:color="auto" w:fill="BFBFBF" w:themeFill="background1" w:themeFillShade="BF"/>
          </w:tcPr>
          <w:p w:rsidR="0011737F" w:rsidRPr="001E6282" w:rsidRDefault="0011737F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11737F" w:rsidRPr="001E6282" w:rsidRDefault="0011737F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  <w:t>A</w:t>
            </w:r>
          </w:p>
        </w:tc>
        <w:tc>
          <w:tcPr>
            <w:tcW w:w="8925" w:type="dxa"/>
            <w:shd w:val="clear" w:color="auto" w:fill="F2F2F2" w:themeFill="background1" w:themeFillShade="F2"/>
          </w:tcPr>
          <w:p w:rsidR="0011737F" w:rsidRPr="001E6282" w:rsidRDefault="0011737F" w:rsidP="00D14B11">
            <w:pPr>
              <w:pStyle w:val="af6"/>
              <w:spacing w:before="0" w:line="276" w:lineRule="auto"/>
              <w:ind w:left="28" w:hanging="28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Θα πρέπει να σταλεί Π</w:t>
            </w:r>
            <w:r w:rsidRPr="00DC3830">
              <w:rPr>
                <w:rFonts w:ascii="Arial" w:hAnsi="Arial" w:cs="Arial"/>
                <w:sz w:val="22"/>
                <w:szCs w:val="22"/>
                <w:lang w:val="el-GR"/>
              </w:rPr>
              <w:t>ρωτότυπο Αναλυτικό Εκκαθαριστικό ταμείου μαζί με την Πρωτότυπη Βεβαίωση του φορέα για φορολογική χρήση καθώς και τα αντίγραφα των πρωτότυπων δικαιολογητικών.</w:t>
            </w:r>
          </w:p>
        </w:tc>
      </w:tr>
    </w:tbl>
    <w:p w:rsidR="0011737F" w:rsidRPr="0011737F" w:rsidRDefault="0011737F" w:rsidP="0011737F">
      <w:pPr>
        <w:tabs>
          <w:tab w:val="left" w:pos="1134"/>
        </w:tabs>
        <w:spacing w:before="0" w:after="0" w:line="240" w:lineRule="auto"/>
        <w:ind w:left="1134" w:hanging="1134"/>
        <w:jc w:val="both"/>
        <w:rPr>
          <w:rFonts w:ascii="Arial" w:hAnsi="Arial" w:cs="Arial"/>
          <w:sz w:val="6"/>
          <w:szCs w:val="6"/>
          <w:lang w:val="el-GR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11737F" w:rsidRPr="001E6282" w:rsidTr="00D926EC">
        <w:tc>
          <w:tcPr>
            <w:tcW w:w="284" w:type="dxa"/>
            <w:shd w:val="clear" w:color="auto" w:fill="C00000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8925" w:type="dxa"/>
            <w:shd w:val="clear" w:color="auto" w:fill="EFDFE1" w:themeFill="accent4" w:themeFillTint="33"/>
          </w:tcPr>
          <w:p w:rsidR="0011737F" w:rsidRPr="001E6282" w:rsidRDefault="0011737F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Τι γίνεται </w:t>
            </w:r>
            <w:r w:rsidR="007015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ο ασφαλισμένος</w:t>
            </w:r>
            <w:r w:rsidR="00701593"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πραγματοποιήσ</w:t>
            </w:r>
            <w:r w:rsidR="007015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ει</w:t>
            </w:r>
            <w:r w:rsidRPr="0011737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 xml:space="preserve"> ιατροφαρμακευτικά έξοδα στο Εξωτερικό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;</w:t>
            </w:r>
          </w:p>
        </w:tc>
      </w:tr>
      <w:tr w:rsidR="0011737F" w:rsidRPr="001E6282" w:rsidTr="00D926EC">
        <w:tc>
          <w:tcPr>
            <w:tcW w:w="284" w:type="dxa"/>
            <w:shd w:val="clear" w:color="auto" w:fill="BFBFBF" w:themeFill="background1" w:themeFillShade="BF"/>
          </w:tcPr>
          <w:p w:rsidR="0011737F" w:rsidRPr="001E6282" w:rsidRDefault="0011737F" w:rsidP="00D926EC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11737F" w:rsidRPr="001E6282" w:rsidRDefault="0011737F" w:rsidP="00D926EC">
            <w:pPr>
              <w:spacing w:before="0" w:line="360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  <w:r w:rsidRPr="001E6282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  <w:t>A</w:t>
            </w:r>
          </w:p>
        </w:tc>
        <w:tc>
          <w:tcPr>
            <w:tcW w:w="8925" w:type="dxa"/>
            <w:shd w:val="clear" w:color="auto" w:fill="F2F2F2" w:themeFill="background1" w:themeFillShade="F2"/>
          </w:tcPr>
          <w:p w:rsidR="0011737F" w:rsidRPr="00DC3830" w:rsidRDefault="0011737F" w:rsidP="00D14B11">
            <w:pPr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Θα πρέπει να σταλούν δ</w:t>
            </w:r>
            <w:r w:rsidRPr="00DC3830">
              <w:rPr>
                <w:rFonts w:ascii="Arial" w:hAnsi="Arial" w:cs="Arial"/>
                <w:sz w:val="22"/>
                <w:szCs w:val="22"/>
                <w:lang w:val="el-GR"/>
              </w:rPr>
              <w:t>ικαιολογητικά θεωρημένα από το Ελληνικό Προξενείο του εξωτερικού και μεταφρασμένα από το Υπουργείο Εξωτερικών.</w:t>
            </w:r>
          </w:p>
          <w:p w:rsidR="0011737F" w:rsidRPr="001E6282" w:rsidRDefault="0011737F" w:rsidP="00D14B11">
            <w:pPr>
              <w:spacing w:before="0" w:line="276" w:lineRule="auto"/>
              <w:jc w:val="both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DC3830">
              <w:rPr>
                <w:rFonts w:ascii="Arial" w:hAnsi="Arial" w:cs="Arial"/>
                <w:sz w:val="22"/>
                <w:szCs w:val="22"/>
                <w:lang w:val="el-GR"/>
              </w:rPr>
              <w:t>Για τα νοσοκομειακά έξοδα στο εξωτερικό δεν υπάρχει υποχρέωση χρήσης του Κοινωνικού Φορέα Ασφάλισης.</w:t>
            </w:r>
          </w:p>
        </w:tc>
      </w:tr>
    </w:tbl>
    <w:p w:rsidR="00F459D4" w:rsidRDefault="00F459D4" w:rsidP="0011737F">
      <w:pPr>
        <w:spacing w:before="0" w:after="0" w:line="360" w:lineRule="auto"/>
        <w:jc w:val="both"/>
        <w:rPr>
          <w:rFonts w:ascii="Arial" w:hAnsi="Arial" w:cs="Arial"/>
          <w:sz w:val="2"/>
          <w:szCs w:val="2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567"/>
        <w:gridCol w:w="8925"/>
      </w:tblGrid>
      <w:tr w:rsidR="00061A47" w:rsidRPr="001E6282" w:rsidTr="00B4650A">
        <w:tc>
          <w:tcPr>
            <w:tcW w:w="284" w:type="dxa"/>
            <w:shd w:val="clear" w:color="auto" w:fill="C00000"/>
          </w:tcPr>
          <w:p w:rsidR="00061A47" w:rsidRPr="001E6282" w:rsidRDefault="00061A47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EFDFE1" w:themeFill="accent4" w:themeFillTint="33"/>
          </w:tcPr>
          <w:p w:rsidR="00061A47" w:rsidRPr="00061A47" w:rsidRDefault="00061A47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8925" w:type="dxa"/>
            <w:shd w:val="clear" w:color="auto" w:fill="EFDFE1" w:themeFill="accent4" w:themeFillTint="33"/>
          </w:tcPr>
          <w:p w:rsidR="00061A47" w:rsidRPr="00061A47" w:rsidRDefault="00061A47" w:rsidP="00DE26BB">
            <w:pPr>
              <w:spacing w:before="0"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</w:pPr>
            <w:r w:rsidRPr="00061A47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ΠΡΟΣΟΧΗ</w:t>
            </w:r>
            <w:r w:rsidR="00E3280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l-GR"/>
              </w:rPr>
              <w:t>:</w:t>
            </w:r>
          </w:p>
        </w:tc>
      </w:tr>
      <w:tr w:rsidR="00061A47" w:rsidRPr="001E6282" w:rsidTr="00B4650A">
        <w:tc>
          <w:tcPr>
            <w:tcW w:w="284" w:type="dxa"/>
            <w:shd w:val="clear" w:color="auto" w:fill="BFBFBF" w:themeFill="background1" w:themeFillShade="BF"/>
          </w:tcPr>
          <w:p w:rsidR="00061A47" w:rsidRPr="001E6282" w:rsidRDefault="00061A47" w:rsidP="00B4650A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16"/>
                <w:szCs w:val="22"/>
                <w:lang w:val="el-G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061A47" w:rsidRPr="001E6282" w:rsidRDefault="00061A47" w:rsidP="00061A47">
            <w:pPr>
              <w:spacing w:before="0" w:line="312" w:lineRule="auto"/>
              <w:jc w:val="both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/>
              </w:rPr>
            </w:pPr>
          </w:p>
        </w:tc>
        <w:tc>
          <w:tcPr>
            <w:tcW w:w="8925" w:type="dxa"/>
            <w:shd w:val="clear" w:color="auto" w:fill="F2F2F2" w:themeFill="background1" w:themeFillShade="F2"/>
          </w:tcPr>
          <w:p w:rsidR="00061A47" w:rsidRPr="00061A47" w:rsidRDefault="00061A47" w:rsidP="00701593">
            <w:pPr>
              <w:pStyle w:val="af6"/>
              <w:numPr>
                <w:ilvl w:val="0"/>
                <w:numId w:val="47"/>
              </w:numPr>
              <w:spacing w:before="0" w:line="276" w:lineRule="auto"/>
              <w:ind w:left="316" w:hanging="357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>Για δαπάνες νοσηλείας έως 13.000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€</w:t>
            </w:r>
            <w:r w:rsidR="00E32803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 xml:space="preserve">η GENERALI καταβάλει το 80% μετά την αφαίρεση του εκπιπτόμενου ποσού. </w:t>
            </w:r>
          </w:p>
          <w:p w:rsidR="00061A47" w:rsidRPr="00061A47" w:rsidRDefault="00061A47" w:rsidP="00701593">
            <w:pPr>
              <w:pStyle w:val="af6"/>
              <w:numPr>
                <w:ilvl w:val="0"/>
                <w:numId w:val="47"/>
              </w:numPr>
              <w:spacing w:before="0" w:line="276" w:lineRule="auto"/>
              <w:ind w:left="316" w:hanging="357"/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>Για δαπάνες άνω των 13.000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€</w:t>
            </w: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 xml:space="preserve"> καταβάλει το 100% της δαπάνης μετά την αφαίρεση του εκπιπτόμενου ποσού </w:t>
            </w:r>
            <w:r w:rsidR="007020A2">
              <w:rPr>
                <w:rFonts w:ascii="Arial" w:hAnsi="Arial" w:cs="Arial"/>
                <w:sz w:val="22"/>
                <w:szCs w:val="22"/>
                <w:lang w:val="el-GR"/>
              </w:rPr>
              <w:t>-</w:t>
            </w:r>
            <w:r w:rsidR="007020A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με υποχρεωτική χρήση του κύριου φορέα- </w:t>
            </w: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>που βαρύνει τον ασφαλισμένο και με την προϋπόθεση ότι είναι ενήμερος στην κοινωνική ασφάλιση του.</w:t>
            </w:r>
          </w:p>
          <w:p w:rsidR="00061A47" w:rsidRPr="00061A47" w:rsidRDefault="00061A47" w:rsidP="00701593">
            <w:pPr>
              <w:pStyle w:val="af6"/>
              <w:numPr>
                <w:ilvl w:val="0"/>
                <w:numId w:val="47"/>
              </w:numPr>
              <w:spacing w:before="0" w:line="276" w:lineRule="auto"/>
              <w:ind w:left="316" w:hanging="357"/>
              <w:jc w:val="both"/>
              <w:rPr>
                <w:rFonts w:ascii="Arial" w:hAnsi="Arial" w:cs="Arial"/>
                <w:sz w:val="20"/>
                <w:szCs w:val="22"/>
                <w:lang w:val="el-GR"/>
              </w:rPr>
            </w:pP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>Προϋπόθεση ενεργοποίησης της ασφαλιστικής κάλυψης είναι η προηγούμενη  προσκόμιση στην GENERALI βεβαίωσης του οικείου ΛΕΑΔ ότι δεν οφείλει ατομικά ασφάλιστρα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,</w:t>
            </w: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 xml:space="preserve"> που αν οφείλει αφαιρούνται από την αποζημίωση του. </w:t>
            </w:r>
          </w:p>
          <w:p w:rsidR="00061A47" w:rsidRPr="001E6282" w:rsidRDefault="00061A47" w:rsidP="00701593">
            <w:pPr>
              <w:pStyle w:val="af6"/>
              <w:numPr>
                <w:ilvl w:val="0"/>
                <w:numId w:val="47"/>
              </w:numPr>
              <w:spacing w:before="0" w:line="276" w:lineRule="auto"/>
              <w:ind w:left="316" w:hanging="357"/>
              <w:jc w:val="both"/>
              <w:rPr>
                <w:rFonts w:ascii="Arial" w:hAnsi="Arial" w:cs="Arial"/>
                <w:i/>
                <w:sz w:val="20"/>
                <w:szCs w:val="22"/>
                <w:lang w:val="el-GR"/>
              </w:rPr>
            </w:pPr>
            <w:r w:rsidRPr="00061A47">
              <w:rPr>
                <w:rFonts w:ascii="Arial" w:hAnsi="Arial" w:cs="Arial"/>
                <w:sz w:val="22"/>
                <w:szCs w:val="22"/>
                <w:lang w:val="el-GR"/>
              </w:rPr>
              <w:t>Η ύπαρξη άλλης παράλληλης ασφάλισης προηγείται στην καταβολή αποζημίωσης νοσηλείας σε ιδιωτικό νοσοκομείο.</w:t>
            </w:r>
          </w:p>
        </w:tc>
      </w:tr>
    </w:tbl>
    <w:p w:rsidR="00D14B11" w:rsidRPr="0011737F" w:rsidRDefault="00D14B11" w:rsidP="00D14B11">
      <w:pPr>
        <w:tabs>
          <w:tab w:val="left" w:pos="1134"/>
        </w:tabs>
        <w:spacing w:before="0" w:after="0" w:line="240" w:lineRule="auto"/>
        <w:ind w:left="1134" w:hanging="1134"/>
        <w:jc w:val="both"/>
        <w:rPr>
          <w:rFonts w:ascii="Arial" w:hAnsi="Arial" w:cs="Arial"/>
          <w:sz w:val="6"/>
          <w:szCs w:val="6"/>
          <w:lang w:val="el-GR"/>
        </w:rPr>
      </w:pPr>
    </w:p>
    <w:tbl>
      <w:tblPr>
        <w:tblStyle w:val="af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  <w:gridCol w:w="9492"/>
      </w:tblGrid>
      <w:tr w:rsidR="00DE26BB" w:rsidRPr="00DE26BB" w:rsidTr="005478D6">
        <w:tc>
          <w:tcPr>
            <w:tcW w:w="284" w:type="dxa"/>
            <w:shd w:val="clear" w:color="auto" w:fill="C00000"/>
          </w:tcPr>
          <w:p w:rsidR="00DE26BB" w:rsidRPr="00DE26BB" w:rsidRDefault="00DE26BB" w:rsidP="00E108AF">
            <w:pPr>
              <w:spacing w:before="0"/>
              <w:jc w:val="both"/>
              <w:rPr>
                <w:rFonts w:ascii="Arial" w:eastAsia="Times New Roman" w:hAnsi="Arial" w:cs="Arial"/>
                <w:b/>
                <w:bCs/>
                <w:color w:val="C00000"/>
                <w:sz w:val="24"/>
                <w:szCs w:val="24"/>
                <w:lang w:val="el-GR"/>
              </w:rPr>
            </w:pPr>
          </w:p>
        </w:tc>
        <w:tc>
          <w:tcPr>
            <w:tcW w:w="9492" w:type="dxa"/>
            <w:shd w:val="clear" w:color="auto" w:fill="EFDFE1" w:themeFill="accent4" w:themeFillTint="33"/>
          </w:tcPr>
          <w:p w:rsidR="00DE26BB" w:rsidRDefault="00DE26BB" w:rsidP="00DE26BB">
            <w:pPr>
              <w:spacing w:before="0" w:line="312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l-GR"/>
              </w:rPr>
            </w:pPr>
            <w:r w:rsidRPr="00DE26B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l-GR"/>
              </w:rPr>
              <w:t>Περισσότερες πληροφορίες μπορείτε να βρείτε στον σύνδεσμο:</w:t>
            </w:r>
          </w:p>
          <w:p w:rsidR="00DE26BB" w:rsidRPr="00DE26BB" w:rsidRDefault="00DE26BB" w:rsidP="00DE26BB">
            <w:pPr>
              <w:spacing w:before="0" w:line="312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l-GR"/>
              </w:rPr>
            </w:pPr>
            <w:r w:rsidRPr="00DE26BB">
              <w:rPr>
                <w:rFonts w:ascii="Arial" w:eastAsia="Times New Roman" w:hAnsi="Arial" w:cs="Arial"/>
                <w:b/>
                <w:bCs/>
                <w:color w:val="C00000"/>
                <w:lang w:val="el-GR"/>
              </w:rPr>
              <w:lastRenderedPageBreak/>
              <w:t>gl-lead.generali.gr</w:t>
            </w:r>
          </w:p>
        </w:tc>
      </w:tr>
    </w:tbl>
    <w:p w:rsidR="00061A47" w:rsidRPr="00061A47" w:rsidRDefault="00061A47" w:rsidP="0011737F">
      <w:pPr>
        <w:spacing w:before="0" w:after="0" w:line="360" w:lineRule="auto"/>
        <w:jc w:val="both"/>
        <w:rPr>
          <w:rFonts w:ascii="Arial" w:hAnsi="Arial" w:cs="Arial"/>
          <w:sz w:val="2"/>
          <w:szCs w:val="2"/>
        </w:rPr>
      </w:pPr>
    </w:p>
    <w:sectPr w:rsidR="00061A47" w:rsidRPr="00061A47" w:rsidSect="00061A47">
      <w:headerReference w:type="default" r:id="rId11"/>
      <w:footerReference w:type="default" r:id="rId12"/>
      <w:pgSz w:w="11906" w:h="16838" w:code="9"/>
      <w:pgMar w:top="533" w:right="709" w:bottom="1134" w:left="1418" w:header="851" w:footer="27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E76" w:rsidRDefault="004B0E76" w:rsidP="000172E5">
      <w:pPr>
        <w:spacing w:after="0" w:line="240" w:lineRule="auto"/>
      </w:pPr>
      <w:r>
        <w:separator/>
      </w:r>
    </w:p>
  </w:endnote>
  <w:endnote w:type="continuationSeparator" w:id="0">
    <w:p w:rsidR="004B0E76" w:rsidRDefault="004B0E7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893EDFD-60EA-4767-AED1-2B967029CFC1}"/>
    <w:embedBold r:id="rId2" w:fontKey="{8A1D6785-E67F-4A1E-9C28-90F022318815}"/>
    <w:embedItalic r:id="rId3" w:fontKey="{8733AB99-88E0-493F-93C0-04B3ABAECD35}"/>
    <w:embedBoldItalic r:id="rId4" w:fontKey="{2BAAF269-A03F-483D-9E5E-296A8168AB6A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5" w:fontKey="{9E7579CF-503E-49A2-A304-22CAF2030FC6}"/>
    <w:embedBold r:id="rId6" w:fontKey="{FA9CEEBF-5E86-4AD1-9272-07479674D2D0}"/>
    <w:embedItalic r:id="rId7" w:fontKey="{44ADCB62-8170-447D-B16E-9A66227429F6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8" w:fontKey="{82733927-AA5E-421A-90EE-3BA24D651796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9" w:fontKey="{642FCF01-F909-4085-938F-B4579A3FADD2}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  <w:embedRegular r:id="rId10" w:fontKey="{1125B89A-CE59-4A02-8420-A54E491143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476"/>
      <w:gridCol w:w="4550"/>
    </w:tblGrid>
    <w:tr w:rsidR="00311D4F" w:rsidRPr="00311D4F" w:rsidTr="00560EAA">
      <w:tc>
        <w:tcPr>
          <w:tcW w:w="4476" w:type="dxa"/>
          <w:vAlign w:val="center"/>
        </w:tcPr>
        <w:p w:rsidR="003E3CD5" w:rsidRPr="00311D4F" w:rsidRDefault="003E3CD5" w:rsidP="003E3CD5">
          <w:pPr>
            <w:pStyle w:val="a9"/>
          </w:pPr>
        </w:p>
      </w:tc>
      <w:tc>
        <w:tcPr>
          <w:tcW w:w="4550" w:type="dxa"/>
          <w:vAlign w:val="center"/>
        </w:tcPr>
        <w:p w:rsidR="00311D4F" w:rsidRPr="00311D4F" w:rsidRDefault="00311D4F" w:rsidP="00637200">
          <w:pPr>
            <w:pStyle w:val="a9"/>
            <w:jc w:val="right"/>
          </w:pPr>
        </w:p>
      </w:tc>
    </w:tr>
  </w:tbl>
  <w:p w:rsidR="006145D8" w:rsidRDefault="007F0FB5" w:rsidP="00637200">
    <w:pPr>
      <w:pStyle w:val="a9"/>
    </w:pPr>
    <w:r w:rsidRPr="007F0FB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faf54b8f949bebd4a4f224e8" o:spid="_x0000_s22529" type="#_x0000_t202" alt="{&quot;HashCode&quot;:1028113676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7052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" o:allowincell="f" filled="f" stroked="f" strokeweight=".5pt">
          <v:textbox inset="20pt,0,,0">
            <w:txbxContent>
              <w:p w:rsidR="00366477" w:rsidRPr="00366477" w:rsidRDefault="00366477" w:rsidP="00366477">
                <w:pPr>
                  <w:spacing w:before="0" w:after="0"/>
                  <w:rPr>
                    <w:rFonts w:ascii="Calibri" w:hAnsi="Calibri" w:cs="Calibri"/>
                    <w:color w:val="317100"/>
                    <w:sz w:val="20"/>
                  </w:rPr>
                </w:pPr>
                <w:r w:rsidRPr="00366477">
                  <w:rPr>
                    <w:rFonts w:ascii="Calibri" w:hAnsi="Calibri" w:cs="Calibri"/>
                    <w:color w:val="317100"/>
                    <w:sz w:val="20"/>
                  </w:rPr>
                  <w:t xml:space="preserve">Public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E76" w:rsidRDefault="004B0E76" w:rsidP="000172E5">
      <w:pPr>
        <w:spacing w:after="0" w:line="240" w:lineRule="auto"/>
      </w:pPr>
      <w:r>
        <w:separator/>
      </w:r>
    </w:p>
  </w:footnote>
  <w:footnote w:type="continuationSeparator" w:id="0">
    <w:p w:rsidR="004B0E76" w:rsidRDefault="004B0E7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2E5" w:rsidRPr="00311D4F" w:rsidRDefault="007F0FB5" w:rsidP="007A7EF5">
    <w:pPr>
      <w:pStyle w:val="a8"/>
      <w:spacing w:before="100" w:beforeAutospacing="1" w:after="100" w:afterAutospacing="1"/>
    </w:pPr>
    <w:r w:rsidRPr="007F0FB5">
      <w:rPr>
        <w:noProof/>
      </w:rPr>
      <w:pict>
        <v:shape id="Figura a mano libera: forma 4" o:spid="_x0000_s22531" style="position:absolute;margin-left:0;margin-top:-28.25pt;width:446.25pt;height:57.55pt;z-index:251669504;visibility:visible;mso-position-horizontal-relative:margin;mso-width-relative:margin;mso-height-relative:margin;v-text-anchor:middle" coordsize="9315780,70958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" adj="-11796480,,5400" path="m123716,123716r9102112,l9225828,6991627r-9102112,l123716,123716xe" fillcolor="#c1210d" stroked="f" strokeweight="1.101mm">
          <v:stroke joinstyle="miter"/>
          <v:formulas/>
          <v:path arrowok="t" o:connecttype="custom" o:connectlocs="75264,12745;5612640,12745;5612640,720280;75264,720280" o:connectangles="0,0,0,0" textboxrect="0,0,9315780,7095849"/>
          <v:textbox>
            <w:txbxContent>
              <w:p w:rsidR="007A7EF5" w:rsidRPr="007A7EF5" w:rsidRDefault="007A7EF5" w:rsidP="007A7EF5">
                <w:pPr>
                  <w:ind w:left="720"/>
                  <w:rPr>
                    <w:color w:val="FFFFFF" w:themeColor="background1"/>
                  </w:rPr>
                </w:pPr>
                <w:r w:rsidRPr="007A7EF5">
                  <w:rPr>
                    <w:rFonts w:ascii="Arial Black" w:hAnsi="Arial Black"/>
                    <w:color w:val="FFFFFF" w:themeColor="background1"/>
                    <w:kern w:val="24"/>
                    <w:sz w:val="24"/>
                    <w:lang w:val="el-GR"/>
                  </w:rPr>
                  <w:t>Ομαδικό Πρόγραμμα των μελών των κατά τόπους ΛΕΑΔ</w:t>
                </w:r>
              </w:p>
            </w:txbxContent>
          </v:textbox>
          <w10:wrap anchorx="margin"/>
        </v:shape>
      </w:pict>
    </w:r>
    <w:r w:rsidR="00D111B1" w:rsidRPr="00A742DB">
      <w:rPr>
        <w:noProof/>
        <w:lang w:val="el-GR" w:eastAsia="el-G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rightMargin">
            <wp:posOffset>-529219</wp:posOffset>
          </wp:positionH>
          <wp:positionV relativeFrom="paragraph">
            <wp:posOffset>-207645</wp:posOffset>
          </wp:positionV>
          <wp:extent cx="622935" cy="506730"/>
          <wp:effectExtent l="0" t="0" r="5715" b="7620"/>
          <wp:wrapNone/>
          <wp:docPr id="2" name="Elemento grafico 22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2D537AD-F750-41D9-AC20-8581958611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lemento grafico 22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2D537AD-F750-41D9-AC20-8581958611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0FB5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DiTesto 13" o:spid="_x0000_s22530" type="#_x0000_t202" style="position:absolute;margin-left:-110.3pt;margin-top:287.15pt;width:308.7pt;height:77.75pt;rotation:-90;flip:y;z-index:-25165107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" filled="f" stroked="f">
          <v:textbox>
            <w:txbxContent>
              <w:p w:rsidR="00560EAA" w:rsidRPr="009A3C38" w:rsidRDefault="00126C55" w:rsidP="00560EAA">
                <w:pPr>
                  <w:pStyle w:val="Web"/>
                  <w:spacing w:before="0" w:beforeAutospacing="0" w:after="0" w:afterAutospacing="0"/>
                  <w:rPr>
                    <w:rFonts w:ascii="Arial" w:hAnsi="Arial" w:cs="Arial"/>
                    <w:color w:val="C00000"/>
                    <w:sz w:val="96"/>
                    <w:szCs w:val="96"/>
                  </w:rPr>
                </w:pPr>
                <w:r w:rsidRPr="00126C55">
                  <w:rPr>
                    <w:rFonts w:ascii="Arial" w:hAnsi="Arial" w:cs="Arial"/>
                    <w:color w:val="C00000"/>
                    <w:sz w:val="56"/>
                    <w:szCs w:val="96"/>
                    <w:lang w:val="el-GR"/>
                  </w:rPr>
                  <w:t>Χρήσιμες Πληροφορίες</w:t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30B"/>
    <w:multiLevelType w:val="hybridMultilevel"/>
    <w:tmpl w:val="D584C5EC"/>
    <w:lvl w:ilvl="0" w:tplc="0408000F">
      <w:start w:val="1"/>
      <w:numFmt w:val="decimal"/>
      <w:lvlText w:val="%1."/>
      <w:lvlJc w:val="left"/>
      <w:pPr>
        <w:ind w:left="363" w:hanging="360"/>
      </w:pPr>
    </w:lvl>
    <w:lvl w:ilvl="1" w:tplc="04080019" w:tentative="1">
      <w:start w:val="1"/>
      <w:numFmt w:val="lowerLetter"/>
      <w:lvlText w:val="%2."/>
      <w:lvlJc w:val="left"/>
      <w:pPr>
        <w:ind w:left="1083" w:hanging="360"/>
      </w:pPr>
    </w:lvl>
    <w:lvl w:ilvl="2" w:tplc="0408001B" w:tentative="1">
      <w:start w:val="1"/>
      <w:numFmt w:val="lowerRoman"/>
      <w:lvlText w:val="%3."/>
      <w:lvlJc w:val="right"/>
      <w:pPr>
        <w:ind w:left="1803" w:hanging="180"/>
      </w:pPr>
    </w:lvl>
    <w:lvl w:ilvl="3" w:tplc="0408000F" w:tentative="1">
      <w:start w:val="1"/>
      <w:numFmt w:val="decimal"/>
      <w:lvlText w:val="%4."/>
      <w:lvlJc w:val="left"/>
      <w:pPr>
        <w:ind w:left="2523" w:hanging="360"/>
      </w:pPr>
    </w:lvl>
    <w:lvl w:ilvl="4" w:tplc="04080019" w:tentative="1">
      <w:start w:val="1"/>
      <w:numFmt w:val="lowerLetter"/>
      <w:lvlText w:val="%5."/>
      <w:lvlJc w:val="left"/>
      <w:pPr>
        <w:ind w:left="3243" w:hanging="360"/>
      </w:pPr>
    </w:lvl>
    <w:lvl w:ilvl="5" w:tplc="0408001B" w:tentative="1">
      <w:start w:val="1"/>
      <w:numFmt w:val="lowerRoman"/>
      <w:lvlText w:val="%6."/>
      <w:lvlJc w:val="right"/>
      <w:pPr>
        <w:ind w:left="3963" w:hanging="180"/>
      </w:pPr>
    </w:lvl>
    <w:lvl w:ilvl="6" w:tplc="0408000F" w:tentative="1">
      <w:start w:val="1"/>
      <w:numFmt w:val="decimal"/>
      <w:lvlText w:val="%7."/>
      <w:lvlJc w:val="left"/>
      <w:pPr>
        <w:ind w:left="4683" w:hanging="360"/>
      </w:pPr>
    </w:lvl>
    <w:lvl w:ilvl="7" w:tplc="04080019" w:tentative="1">
      <w:start w:val="1"/>
      <w:numFmt w:val="lowerLetter"/>
      <w:lvlText w:val="%8."/>
      <w:lvlJc w:val="left"/>
      <w:pPr>
        <w:ind w:left="5403" w:hanging="360"/>
      </w:pPr>
    </w:lvl>
    <w:lvl w:ilvl="8" w:tplc="0408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026F0601"/>
    <w:multiLevelType w:val="hybridMultilevel"/>
    <w:tmpl w:val="FEFCA26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DCD1A0B"/>
    <w:multiLevelType w:val="hybridMultilevel"/>
    <w:tmpl w:val="B096FB9C"/>
    <w:lvl w:ilvl="0" w:tplc="0408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DFF2F3C"/>
    <w:multiLevelType w:val="hybridMultilevel"/>
    <w:tmpl w:val="AEBA97D6"/>
    <w:lvl w:ilvl="0" w:tplc="0408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F184675"/>
    <w:multiLevelType w:val="hybridMultilevel"/>
    <w:tmpl w:val="5E6EF52A"/>
    <w:lvl w:ilvl="0" w:tplc="CD34FE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A861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EEA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C6B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6A52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E7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223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1EA2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CAEE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996FFE"/>
    <w:multiLevelType w:val="hybridMultilevel"/>
    <w:tmpl w:val="6AEAFCB6"/>
    <w:lvl w:ilvl="0" w:tplc="853233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140F8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8015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016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3C35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A865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0BE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C209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D447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AF7B03"/>
    <w:multiLevelType w:val="hybridMultilevel"/>
    <w:tmpl w:val="07FE1CE4"/>
    <w:lvl w:ilvl="0" w:tplc="CD0244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80CAA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B405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46D3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C60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96BD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C33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83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400B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570D65"/>
    <w:multiLevelType w:val="hybridMultilevel"/>
    <w:tmpl w:val="3ECEEF90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>
    <w:nsid w:val="24CF5E34"/>
    <w:multiLevelType w:val="hybridMultilevel"/>
    <w:tmpl w:val="87FA19DA"/>
    <w:lvl w:ilvl="0" w:tplc="0F8A9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83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C9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2A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42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C2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46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2F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6A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>
    <w:nsid w:val="3017187A"/>
    <w:multiLevelType w:val="hybridMultilevel"/>
    <w:tmpl w:val="8EE2FF28"/>
    <w:lvl w:ilvl="0" w:tplc="5F9E8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FE549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8E3E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C40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16BB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7EF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0C4C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C245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6CC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13160E"/>
    <w:multiLevelType w:val="hybridMultilevel"/>
    <w:tmpl w:val="9DECF20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155EE7"/>
    <w:multiLevelType w:val="hybridMultilevel"/>
    <w:tmpl w:val="24E8347E"/>
    <w:lvl w:ilvl="0" w:tplc="0FFE06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566C5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089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F83E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9897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6EC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B639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9492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08DA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9">
    <w:nsid w:val="3CB82AFF"/>
    <w:multiLevelType w:val="hybridMultilevel"/>
    <w:tmpl w:val="74101FEE"/>
    <w:lvl w:ilvl="0" w:tplc="3D1A65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5A63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DC1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E84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4AFE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AA1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60C8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4060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96D1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BD0D18"/>
    <w:multiLevelType w:val="hybridMultilevel"/>
    <w:tmpl w:val="FD1493C8"/>
    <w:lvl w:ilvl="0" w:tplc="D2A6E7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CC255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C60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00FA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B4F0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125C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A12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B87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8ABF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>
    <w:nsid w:val="47914E8E"/>
    <w:multiLevelType w:val="hybridMultilevel"/>
    <w:tmpl w:val="DAE8B170"/>
    <w:lvl w:ilvl="0" w:tplc="BA0614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8CC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2A9C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0D0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5AE2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8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C697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78D9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606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>
    <w:nsid w:val="49C55881"/>
    <w:multiLevelType w:val="hybridMultilevel"/>
    <w:tmpl w:val="C322AA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71568010">
      <w:start w:val="1"/>
      <w:numFmt w:val="bullet"/>
      <w:lvlText w:val="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F5641E"/>
    <w:multiLevelType w:val="hybridMultilevel"/>
    <w:tmpl w:val="73C27B74"/>
    <w:lvl w:ilvl="0" w:tplc="63F88E9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81441"/>
    <w:multiLevelType w:val="hybridMultilevel"/>
    <w:tmpl w:val="591862BA"/>
    <w:lvl w:ilvl="0" w:tplc="1376E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6C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46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E7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69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4B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FE8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6D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2A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6BA741D"/>
    <w:multiLevelType w:val="hybridMultilevel"/>
    <w:tmpl w:val="AD341312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F83E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C9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2A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42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C2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46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2F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6A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D402851"/>
    <w:multiLevelType w:val="hybridMultilevel"/>
    <w:tmpl w:val="A5DA49CA"/>
    <w:lvl w:ilvl="0" w:tplc="5AD40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52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A1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8D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6E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6F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224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624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B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37">
    <w:nsid w:val="68A264A9"/>
    <w:multiLevelType w:val="hybridMultilevel"/>
    <w:tmpl w:val="F3140956"/>
    <w:lvl w:ilvl="0" w:tplc="71CE7D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09A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A226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CC1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3E3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E214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E488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A15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4A1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1">
    <w:nsid w:val="72F97B53"/>
    <w:multiLevelType w:val="hybridMultilevel"/>
    <w:tmpl w:val="736C52B8"/>
    <w:lvl w:ilvl="0" w:tplc="71CE7D4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>
    <w:nsid w:val="7D590694"/>
    <w:multiLevelType w:val="hybridMultilevel"/>
    <w:tmpl w:val="19288118"/>
    <w:lvl w:ilvl="0" w:tplc="13062F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3C2B5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08C4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1A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E27E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495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BA90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3AA0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4D9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5">
    <w:nsid w:val="7FA00424"/>
    <w:multiLevelType w:val="hybridMultilevel"/>
    <w:tmpl w:val="34203A2C"/>
    <w:lvl w:ilvl="0" w:tplc="3260F1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239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2CF40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1057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E0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5CE0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4E9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3CD1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0A3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B347EE"/>
    <w:multiLevelType w:val="hybridMultilevel"/>
    <w:tmpl w:val="5D888CAC"/>
    <w:lvl w:ilvl="0" w:tplc="0408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35"/>
  </w:num>
  <w:num w:numId="4">
    <w:abstractNumId w:val="26"/>
  </w:num>
  <w:num w:numId="5">
    <w:abstractNumId w:val="28"/>
  </w:num>
  <w:num w:numId="6">
    <w:abstractNumId w:val="40"/>
  </w:num>
  <w:num w:numId="7">
    <w:abstractNumId w:val="18"/>
  </w:num>
  <w:num w:numId="8">
    <w:abstractNumId w:val="23"/>
  </w:num>
  <w:num w:numId="9">
    <w:abstractNumId w:val="38"/>
  </w:num>
  <w:num w:numId="10">
    <w:abstractNumId w:val="8"/>
  </w:num>
  <w:num w:numId="11">
    <w:abstractNumId w:val="14"/>
  </w:num>
  <w:num w:numId="12">
    <w:abstractNumId w:val="2"/>
  </w:num>
  <w:num w:numId="13">
    <w:abstractNumId w:val="9"/>
  </w:num>
  <w:num w:numId="14">
    <w:abstractNumId w:val="22"/>
  </w:num>
  <w:num w:numId="15">
    <w:abstractNumId w:val="21"/>
  </w:num>
  <w:num w:numId="16">
    <w:abstractNumId w:val="36"/>
  </w:num>
  <w:num w:numId="17">
    <w:abstractNumId w:val="11"/>
  </w:num>
  <w:num w:numId="18">
    <w:abstractNumId w:val="44"/>
  </w:num>
  <w:num w:numId="19">
    <w:abstractNumId w:val="39"/>
  </w:num>
  <w:num w:numId="20">
    <w:abstractNumId w:val="30"/>
  </w:num>
  <w:num w:numId="21">
    <w:abstractNumId w:val="42"/>
  </w:num>
  <w:num w:numId="22">
    <w:abstractNumId w:val="13"/>
  </w:num>
  <w:num w:numId="23">
    <w:abstractNumId w:val="31"/>
  </w:num>
  <w:num w:numId="24">
    <w:abstractNumId w:val="12"/>
  </w:num>
  <w:num w:numId="25">
    <w:abstractNumId w:val="33"/>
  </w:num>
  <w:num w:numId="26">
    <w:abstractNumId w:val="32"/>
  </w:num>
  <w:num w:numId="27">
    <w:abstractNumId w:val="34"/>
  </w:num>
  <w:num w:numId="28">
    <w:abstractNumId w:val="7"/>
  </w:num>
  <w:num w:numId="29">
    <w:abstractNumId w:val="37"/>
  </w:num>
  <w:num w:numId="30">
    <w:abstractNumId w:val="19"/>
  </w:num>
  <w:num w:numId="31">
    <w:abstractNumId w:val="27"/>
  </w:num>
  <w:num w:numId="32">
    <w:abstractNumId w:val="5"/>
  </w:num>
  <w:num w:numId="33">
    <w:abstractNumId w:val="43"/>
  </w:num>
  <w:num w:numId="34">
    <w:abstractNumId w:val="45"/>
  </w:num>
  <w:num w:numId="35">
    <w:abstractNumId w:val="6"/>
  </w:num>
  <w:num w:numId="36">
    <w:abstractNumId w:val="25"/>
  </w:num>
  <w:num w:numId="37">
    <w:abstractNumId w:val="15"/>
  </w:num>
  <w:num w:numId="38">
    <w:abstractNumId w:val="17"/>
  </w:num>
  <w:num w:numId="39">
    <w:abstractNumId w:val="41"/>
  </w:num>
  <w:num w:numId="40">
    <w:abstractNumId w:val="16"/>
  </w:num>
  <w:num w:numId="41">
    <w:abstractNumId w:val="1"/>
  </w:num>
  <w:num w:numId="42">
    <w:abstractNumId w:val="10"/>
  </w:num>
  <w:num w:numId="43">
    <w:abstractNumId w:val="3"/>
  </w:num>
  <w:num w:numId="44">
    <w:abstractNumId w:val="4"/>
  </w:num>
  <w:num w:numId="45">
    <w:abstractNumId w:val="46"/>
  </w:num>
  <w:num w:numId="46">
    <w:abstractNumId w:val="29"/>
  </w:num>
  <w:num w:numId="47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attachedTemplate r:id="rId1"/>
  <w:stylePaneFormatFilter w:val="5804"/>
  <w:stylePaneSortMethod w:val="0000"/>
  <w:defaultTabStop w:val="720"/>
  <w:hyphenationZone w:val="283"/>
  <w:characterSpacingControl w:val="doNotCompress"/>
  <w:hdrShapeDefaults>
    <o:shapedefaults v:ext="edit" spidmax="23554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/>
  <w:rsids>
    <w:rsidRoot w:val="00985773"/>
    <w:rsid w:val="000062E6"/>
    <w:rsid w:val="000172E5"/>
    <w:rsid w:val="00052382"/>
    <w:rsid w:val="00061A47"/>
    <w:rsid w:val="0006568A"/>
    <w:rsid w:val="000737C1"/>
    <w:rsid w:val="00076F0F"/>
    <w:rsid w:val="00084253"/>
    <w:rsid w:val="000A7484"/>
    <w:rsid w:val="000D1F49"/>
    <w:rsid w:val="000D3DC0"/>
    <w:rsid w:val="0011737F"/>
    <w:rsid w:val="00126C55"/>
    <w:rsid w:val="001727CA"/>
    <w:rsid w:val="001800AB"/>
    <w:rsid w:val="001868DF"/>
    <w:rsid w:val="001D73FD"/>
    <w:rsid w:val="001E6282"/>
    <w:rsid w:val="001F458E"/>
    <w:rsid w:val="002467C0"/>
    <w:rsid w:val="00294474"/>
    <w:rsid w:val="002B71D2"/>
    <w:rsid w:val="002C56E6"/>
    <w:rsid w:val="002C620B"/>
    <w:rsid w:val="002E08DB"/>
    <w:rsid w:val="002F4913"/>
    <w:rsid w:val="00311D4F"/>
    <w:rsid w:val="00331A06"/>
    <w:rsid w:val="0034390E"/>
    <w:rsid w:val="00344849"/>
    <w:rsid w:val="0035064A"/>
    <w:rsid w:val="00355C1A"/>
    <w:rsid w:val="00361E11"/>
    <w:rsid w:val="00366477"/>
    <w:rsid w:val="0037623D"/>
    <w:rsid w:val="003769BA"/>
    <w:rsid w:val="00393C11"/>
    <w:rsid w:val="003C5AAE"/>
    <w:rsid w:val="003E0509"/>
    <w:rsid w:val="003E3CD5"/>
    <w:rsid w:val="003E7C0D"/>
    <w:rsid w:val="003F0847"/>
    <w:rsid w:val="0040090B"/>
    <w:rsid w:val="00422777"/>
    <w:rsid w:val="00461DC6"/>
    <w:rsid w:val="0046302A"/>
    <w:rsid w:val="00486006"/>
    <w:rsid w:val="00487D2D"/>
    <w:rsid w:val="004B0E76"/>
    <w:rsid w:val="004D5D62"/>
    <w:rsid w:val="004E6FED"/>
    <w:rsid w:val="00502E9C"/>
    <w:rsid w:val="005112D0"/>
    <w:rsid w:val="00523D77"/>
    <w:rsid w:val="00535A62"/>
    <w:rsid w:val="00560EAA"/>
    <w:rsid w:val="00577DEC"/>
    <w:rsid w:val="00577E06"/>
    <w:rsid w:val="00583334"/>
    <w:rsid w:val="005A3BF7"/>
    <w:rsid w:val="005C4579"/>
    <w:rsid w:val="005F2035"/>
    <w:rsid w:val="005F7990"/>
    <w:rsid w:val="00604820"/>
    <w:rsid w:val="00605179"/>
    <w:rsid w:val="006145D8"/>
    <w:rsid w:val="0063557C"/>
    <w:rsid w:val="00637200"/>
    <w:rsid w:val="0063739C"/>
    <w:rsid w:val="006B49A7"/>
    <w:rsid w:val="006D2889"/>
    <w:rsid w:val="00701593"/>
    <w:rsid w:val="007020A2"/>
    <w:rsid w:val="007147D7"/>
    <w:rsid w:val="00730133"/>
    <w:rsid w:val="00770F25"/>
    <w:rsid w:val="007A35A8"/>
    <w:rsid w:val="007A3C48"/>
    <w:rsid w:val="007A56A6"/>
    <w:rsid w:val="007A7EF5"/>
    <w:rsid w:val="007B0A85"/>
    <w:rsid w:val="007C01FC"/>
    <w:rsid w:val="007C2898"/>
    <w:rsid w:val="007C43A1"/>
    <w:rsid w:val="007C6A52"/>
    <w:rsid w:val="007D5F98"/>
    <w:rsid w:val="007F0FB5"/>
    <w:rsid w:val="00812D2B"/>
    <w:rsid w:val="0082043E"/>
    <w:rsid w:val="008422C3"/>
    <w:rsid w:val="00844710"/>
    <w:rsid w:val="00846B76"/>
    <w:rsid w:val="0086797B"/>
    <w:rsid w:val="008C3D6F"/>
    <w:rsid w:val="008E203A"/>
    <w:rsid w:val="0091229C"/>
    <w:rsid w:val="00915DA5"/>
    <w:rsid w:val="009270F5"/>
    <w:rsid w:val="00940E73"/>
    <w:rsid w:val="00973DFF"/>
    <w:rsid w:val="00985773"/>
    <w:rsid w:val="0098597D"/>
    <w:rsid w:val="009C5E8B"/>
    <w:rsid w:val="009E21ED"/>
    <w:rsid w:val="009F619A"/>
    <w:rsid w:val="009F6DDE"/>
    <w:rsid w:val="00A370A8"/>
    <w:rsid w:val="00AD1F04"/>
    <w:rsid w:val="00B1598A"/>
    <w:rsid w:val="00B20E76"/>
    <w:rsid w:val="00B337A2"/>
    <w:rsid w:val="00BB60C8"/>
    <w:rsid w:val="00BD4753"/>
    <w:rsid w:val="00BD5CB1"/>
    <w:rsid w:val="00BE62EE"/>
    <w:rsid w:val="00C003BA"/>
    <w:rsid w:val="00C04751"/>
    <w:rsid w:val="00C4602F"/>
    <w:rsid w:val="00C46878"/>
    <w:rsid w:val="00C6231D"/>
    <w:rsid w:val="00CB4A51"/>
    <w:rsid w:val="00CD4532"/>
    <w:rsid w:val="00CD47B0"/>
    <w:rsid w:val="00CE6104"/>
    <w:rsid w:val="00CE7918"/>
    <w:rsid w:val="00D111B1"/>
    <w:rsid w:val="00D14B11"/>
    <w:rsid w:val="00D16163"/>
    <w:rsid w:val="00D76542"/>
    <w:rsid w:val="00D84D15"/>
    <w:rsid w:val="00DB3FAD"/>
    <w:rsid w:val="00DC3830"/>
    <w:rsid w:val="00DC71EC"/>
    <w:rsid w:val="00DE0118"/>
    <w:rsid w:val="00DE26BB"/>
    <w:rsid w:val="00E15267"/>
    <w:rsid w:val="00E16F30"/>
    <w:rsid w:val="00E32803"/>
    <w:rsid w:val="00E439B2"/>
    <w:rsid w:val="00E61C09"/>
    <w:rsid w:val="00EA41D4"/>
    <w:rsid w:val="00EB3B58"/>
    <w:rsid w:val="00EC7359"/>
    <w:rsid w:val="00ED07B2"/>
    <w:rsid w:val="00ED0C5A"/>
    <w:rsid w:val="00EE3054"/>
    <w:rsid w:val="00F00606"/>
    <w:rsid w:val="00F01256"/>
    <w:rsid w:val="00F459D4"/>
    <w:rsid w:val="00F7440E"/>
    <w:rsid w:val="00F877B5"/>
    <w:rsid w:val="00F934CF"/>
    <w:rsid w:val="00FC0715"/>
    <w:rsid w:val="00FC7475"/>
    <w:rsid w:val="00FE670E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311D4F"/>
    <w:pPr>
      <w:spacing w:before="200"/>
    </w:pPr>
  </w:style>
  <w:style w:type="paragraph" w:styleId="1">
    <w:name w:val="heading 1"/>
    <w:basedOn w:val="a1"/>
    <w:link w:val="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21">
    <w:name w:val="heading 2"/>
    <w:basedOn w:val="a1"/>
    <w:link w:val="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basedOn w:val="a2"/>
    <w:link w:val="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2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5">
    <w:name w:val="Normal Indent"/>
    <w:basedOn w:val="a1"/>
    <w:uiPriority w:val="99"/>
    <w:qFormat/>
    <w:rsid w:val="00311D4F"/>
    <w:pPr>
      <w:spacing w:after="0"/>
      <w:ind w:left="720"/>
    </w:pPr>
  </w:style>
  <w:style w:type="character" w:customStyle="1" w:styleId="3Char">
    <w:name w:val="Επικεφαλίδα 3 Char"/>
    <w:basedOn w:val="a2"/>
    <w:link w:val="3"/>
    <w:uiPriority w:val="1"/>
    <w:semiHidden/>
    <w:rsid w:val="006145D8"/>
    <w:rPr>
      <w:b/>
      <w:bCs/>
      <w:color w:val="694A77"/>
      <w:szCs w:val="27"/>
    </w:rPr>
  </w:style>
  <w:style w:type="paragraph" w:styleId="10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6">
    <w:name w:val="footnote text"/>
    <w:basedOn w:val="a1"/>
    <w:link w:val="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Char">
    <w:name w:val="Κείμενο υποσημείωσης Char"/>
    <w:basedOn w:val="a2"/>
    <w:link w:val="a6"/>
    <w:uiPriority w:val="99"/>
    <w:semiHidden/>
    <w:rsid w:val="006145D8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7">
    <w:name w:val="annotation text"/>
    <w:basedOn w:val="a1"/>
    <w:link w:val="Char0"/>
    <w:uiPriority w:val="99"/>
    <w:semiHidden/>
    <w:rsid w:val="000D1F49"/>
    <w:rPr>
      <w:szCs w:val="24"/>
    </w:rPr>
  </w:style>
  <w:style w:type="character" w:customStyle="1" w:styleId="Char0">
    <w:name w:val="Κείμενο σχολίου Char"/>
    <w:basedOn w:val="a2"/>
    <w:link w:val="a7"/>
    <w:uiPriority w:val="99"/>
    <w:semiHidden/>
    <w:rsid w:val="00CD4532"/>
    <w:rPr>
      <w:szCs w:val="24"/>
    </w:rPr>
  </w:style>
  <w:style w:type="paragraph" w:styleId="a8">
    <w:name w:val="header"/>
    <w:basedOn w:val="a1"/>
    <w:link w:val="Char1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har1">
    <w:name w:val="Κεφαλίδα Char"/>
    <w:basedOn w:val="a2"/>
    <w:link w:val="a8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9">
    <w:name w:val="footer"/>
    <w:basedOn w:val="a1"/>
    <w:link w:val="Char2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Char2">
    <w:name w:val="Υποσέλιδο Char"/>
    <w:basedOn w:val="a2"/>
    <w:link w:val="a9"/>
    <w:uiPriority w:val="99"/>
    <w:rsid w:val="00637200"/>
    <w:rPr>
      <w:sz w:val="18"/>
      <w:szCs w:val="24"/>
    </w:rPr>
  </w:style>
  <w:style w:type="character" w:styleId="aa">
    <w:name w:val="footnote reference"/>
    <w:basedOn w:val="a2"/>
    <w:uiPriority w:val="99"/>
    <w:semiHidden/>
    <w:rsid w:val="000D1F49"/>
    <w:rPr>
      <w:vertAlign w:val="superscript"/>
    </w:rPr>
  </w:style>
  <w:style w:type="character" w:styleId="ab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-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c">
    <w:name w:val="annotation subject"/>
    <w:basedOn w:val="a7"/>
    <w:next w:val="a7"/>
    <w:link w:val="Char3"/>
    <w:uiPriority w:val="99"/>
    <w:semiHidden/>
    <w:unhideWhenUsed/>
    <w:rsid w:val="000D1F49"/>
    <w:rPr>
      <w:b/>
      <w:bCs/>
    </w:rPr>
  </w:style>
  <w:style w:type="character" w:customStyle="1" w:styleId="Char3">
    <w:name w:val="Θέμα σχολίου Char"/>
    <w:basedOn w:val="Char0"/>
    <w:link w:val="ac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d">
    <w:name w:val="No Spacing"/>
    <w:basedOn w:val="a1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e">
    <w:name w:val="Title"/>
    <w:basedOn w:val="a1"/>
    <w:next w:val="a1"/>
    <w:link w:val="Char4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2"/>
    <w:link w:val="a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Char">
    <w:name w:val="Επικεφαλίδα 4 Char"/>
    <w:basedOn w:val="a2"/>
    <w:link w:val="4"/>
    <w:uiPriority w:val="9"/>
    <w:semiHidden/>
    <w:rsid w:val="006145D8"/>
    <w:rPr>
      <w:b/>
      <w:sz w:val="25"/>
      <w:szCs w:val="25"/>
    </w:rPr>
  </w:style>
  <w:style w:type="character" w:customStyle="1" w:styleId="5Char">
    <w:name w:val="Επικεφαλίδα 5 Char"/>
    <w:basedOn w:val="2Char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Char">
    <w:name w:val="Επικεφαλίδα 6 Char"/>
    <w:basedOn w:val="a2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Char">
    <w:name w:val="Επικεφαλίδα 8 Char"/>
    <w:basedOn w:val="a2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2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0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f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-0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Web">
    <w:name w:val="Normal (Web)"/>
    <w:basedOn w:val="a1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0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1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2">
    <w:name w:val="macro"/>
    <w:link w:val="Char5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5">
    <w:name w:val="Κείμενο μακροεντολής Char"/>
    <w:basedOn w:val="a2"/>
    <w:link w:val="af2"/>
    <w:uiPriority w:val="99"/>
    <w:semiHidden/>
    <w:rsid w:val="006145D8"/>
    <w:rPr>
      <w:rFonts w:ascii="Consolas" w:hAnsi="Consolas"/>
      <w:sz w:val="20"/>
      <w:szCs w:val="20"/>
    </w:rPr>
  </w:style>
  <w:style w:type="table" w:styleId="af3">
    <w:name w:val="Table Grid"/>
    <w:basedOn w:val="a3"/>
    <w:uiPriority w:val="39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basedOn w:val="a2"/>
    <w:uiPriority w:val="99"/>
    <w:semiHidden/>
    <w:rsid w:val="006145D8"/>
    <w:rPr>
      <w:color w:val="808080"/>
    </w:rPr>
  </w:style>
  <w:style w:type="paragraph" w:styleId="af5">
    <w:name w:val="Balloon Text"/>
    <w:basedOn w:val="a1"/>
    <w:link w:val="Char6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Κείμενο πλαισίου Char"/>
    <w:basedOn w:val="a2"/>
    <w:link w:val="af5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f6">
    <w:name w:val="List Paragraph"/>
    <w:basedOn w:val="a1"/>
    <w:uiPriority w:val="34"/>
    <w:qFormat/>
    <w:rsid w:val="00FE67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8894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927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73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843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2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1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2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1039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32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28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031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145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45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0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62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852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160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460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860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43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218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4360">
          <w:marLeft w:val="1109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776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90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0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9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51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93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52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8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01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16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5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3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4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2688">
          <w:marLeft w:val="1109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5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7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7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477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9190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2690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060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4758">
          <w:marLeft w:val="108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930">
          <w:marLeft w:val="108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206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9132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vatinP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597406-C32E-4251-868C-CC4A52C3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</Template>
  <TotalTime>0</TotalTime>
  <Pages>3</Pages>
  <Words>751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2021-01-27T11:54:00Z</dcterms:created>
  <dcterms:modified xsi:type="dcterms:W3CDTF">2021-01-27T11:54:00Z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36203116-b227-42cd-983f-407289badfac_Enabled">
    <vt:lpwstr>True</vt:lpwstr>
  </property>
  <property fmtid="{D5CDD505-2E9C-101B-9397-08002B2CF9AE}" pid="4" name="MSIP_Label_36203116-b227-42cd-983f-407289badfac_SiteId">
    <vt:lpwstr>699f77e6-eff6-41a9-b7e6-698fe9445e9a</vt:lpwstr>
  </property>
  <property fmtid="{D5CDD505-2E9C-101B-9397-08002B2CF9AE}" pid="5" name="MSIP_Label_36203116-b227-42cd-983f-407289badfac_Owner">
    <vt:lpwstr>Ioanna.Stringli@generali.gr</vt:lpwstr>
  </property>
  <property fmtid="{D5CDD505-2E9C-101B-9397-08002B2CF9AE}" pid="6" name="MSIP_Label_36203116-b227-42cd-983f-407289badfac_SetDate">
    <vt:lpwstr>2020-11-16T12:53:00.5526494Z</vt:lpwstr>
  </property>
  <property fmtid="{D5CDD505-2E9C-101B-9397-08002B2CF9AE}" pid="7" name="MSIP_Label_36203116-b227-42cd-983f-407289badfac_Name">
    <vt:lpwstr>Public</vt:lpwstr>
  </property>
  <property fmtid="{D5CDD505-2E9C-101B-9397-08002B2CF9AE}" pid="8" name="MSIP_Label_36203116-b227-42cd-983f-407289badfac_Application">
    <vt:lpwstr>Microsoft Azure Information Protection</vt:lpwstr>
  </property>
  <property fmtid="{D5CDD505-2E9C-101B-9397-08002B2CF9AE}" pid="9" name="MSIP_Label_36203116-b227-42cd-983f-407289badfac_ActionId">
    <vt:lpwstr>fe2cde75-55f3-4cc0-b33e-2a9b2ceb2962</vt:lpwstr>
  </property>
  <property fmtid="{D5CDD505-2E9C-101B-9397-08002B2CF9AE}" pid="10" name="MSIP_Label_36203116-b227-42cd-983f-407289badfac_Extended_MSFT_Method">
    <vt:lpwstr>Manual</vt:lpwstr>
  </property>
  <property fmtid="{D5CDD505-2E9C-101B-9397-08002B2CF9AE}" pid="11" name="MSIP_Label_5bf4bb52-9e9d-4296-940a-59002820a53c_Enabled">
    <vt:lpwstr>True</vt:lpwstr>
  </property>
  <property fmtid="{D5CDD505-2E9C-101B-9397-08002B2CF9AE}" pid="12" name="MSIP_Label_5bf4bb52-9e9d-4296-940a-59002820a53c_SiteId">
    <vt:lpwstr>cbeb3ecc-6f45-4183-b5a8-088140deae5d</vt:lpwstr>
  </property>
  <property fmtid="{D5CDD505-2E9C-101B-9397-08002B2CF9AE}" pid="13" name="MSIP_Label_5bf4bb52-9e9d-4296-940a-59002820a53c_Owner">
    <vt:lpwstr>munaro@corp.generali.net</vt:lpwstr>
  </property>
  <property fmtid="{D5CDD505-2E9C-101B-9397-08002B2CF9AE}" pid="14" name="MSIP_Label_5bf4bb52-9e9d-4296-940a-59002820a53c_SetDate">
    <vt:lpwstr>2020-11-10T13:28:32.9642590Z</vt:lpwstr>
  </property>
  <property fmtid="{D5CDD505-2E9C-101B-9397-08002B2CF9AE}" pid="15" name="MSIP_Label_5bf4bb52-9e9d-4296-940a-59002820a53c_Name">
    <vt:lpwstr>Internal</vt:lpwstr>
  </property>
  <property fmtid="{D5CDD505-2E9C-101B-9397-08002B2CF9AE}" pid="16" name="MSIP_Label_5bf4bb52-9e9d-4296-940a-59002820a53c_Application">
    <vt:lpwstr>Microsoft Azure Information Protection</vt:lpwstr>
  </property>
  <property fmtid="{D5CDD505-2E9C-101B-9397-08002B2CF9AE}" pid="17" name="MSIP_Label_5bf4bb52-9e9d-4296-940a-59002820a53c_ActionId">
    <vt:lpwstr>f0170bed-68bb-4a39-b294-35b68d4bac24</vt:lpwstr>
  </property>
  <property fmtid="{D5CDD505-2E9C-101B-9397-08002B2CF9AE}" pid="18" name="MSIP_Label_5bf4bb52-9e9d-4296-940a-59002820a53c_Extended_MSFT_Method">
    <vt:lpwstr>Automatic</vt:lpwstr>
  </property>
  <property fmtid="{D5CDD505-2E9C-101B-9397-08002B2CF9AE}" pid="19" name="Sensitivity">
    <vt:lpwstr>Public Internal</vt:lpwstr>
  </property>
</Properties>
</file>