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361"/>
        <w:gridCol w:w="4153"/>
      </w:tblGrid>
      <w:tr w:rsidR="008A48A0" w:rsidRPr="00BF68F2" w:rsidTr="003D180C">
        <w:tc>
          <w:tcPr>
            <w:tcW w:w="4361" w:type="dxa"/>
            <w:hideMark/>
          </w:tcPr>
          <w:p w:rsidR="008A48A0" w:rsidRPr="00BF68F2" w:rsidRDefault="008A48A0" w:rsidP="00BF68F2">
            <w:pPr>
              <w:suppressAutoHyphens/>
              <w:spacing w:after="0" w:line="276" w:lineRule="auto"/>
              <w:jc w:val="center"/>
              <w:rPr>
                <w:rFonts w:ascii="Times New Roman" w:eastAsia="Calibri" w:hAnsi="Times New Roman" w:cs="Times New Roman"/>
                <w:sz w:val="28"/>
                <w:szCs w:val="28"/>
                <w:lang w:eastAsia="ar-SA"/>
              </w:rPr>
            </w:pPr>
            <w:r w:rsidRPr="00BF68F2">
              <w:rPr>
                <w:rFonts w:ascii="Times New Roman" w:eastAsia="Calibri" w:hAnsi="Times New Roman" w:cs="Times New Roman"/>
                <w:noProof/>
                <w:sz w:val="28"/>
                <w:szCs w:val="28"/>
                <w:lang w:eastAsia="el-GR"/>
              </w:rPr>
              <w:drawing>
                <wp:inline distT="0" distB="0" distL="0" distR="0">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153" w:type="dxa"/>
            <w:hideMark/>
          </w:tcPr>
          <w:p w:rsidR="008A48A0" w:rsidRPr="00BF68F2" w:rsidRDefault="00D443DC" w:rsidP="00BF68F2">
            <w:pPr>
              <w:suppressAutoHyphens/>
              <w:spacing w:after="0" w:line="276"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BF68F2">
              <w:rPr>
                <w:rFonts w:ascii="Times New Roman" w:eastAsia="Calibri" w:hAnsi="Times New Roman" w:cs="Times New Roman"/>
                <w:sz w:val="28"/>
                <w:szCs w:val="28"/>
                <w:lang w:eastAsia="ar-SA"/>
              </w:rPr>
              <w:t>Πτολεμαΐδα</w:t>
            </w:r>
            <w:r w:rsidR="008A48A0" w:rsidRPr="00BF68F2">
              <w:rPr>
                <w:rFonts w:ascii="Times New Roman" w:eastAsia="Calibri" w:hAnsi="Times New Roman" w:cs="Times New Roman"/>
                <w:sz w:val="28"/>
                <w:szCs w:val="28"/>
                <w:lang w:eastAsia="ar-SA"/>
              </w:rPr>
              <w:t xml:space="preserve"> 18-5-2020</w:t>
            </w:r>
          </w:p>
          <w:p w:rsidR="008A48A0" w:rsidRPr="00BF68F2" w:rsidRDefault="00D443DC" w:rsidP="00D443DC">
            <w:pPr>
              <w:suppressAutoHyphens/>
              <w:spacing w:after="0" w:line="276"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8A48A0" w:rsidRPr="00BF68F2">
              <w:rPr>
                <w:rFonts w:ascii="Times New Roman" w:eastAsia="Calibri" w:hAnsi="Times New Roman" w:cs="Times New Roman"/>
                <w:sz w:val="28"/>
                <w:szCs w:val="28"/>
                <w:lang w:eastAsia="ar-SA"/>
              </w:rPr>
              <w:t>Αριθμ.</w:t>
            </w:r>
            <w:r>
              <w:rPr>
                <w:rFonts w:ascii="Times New Roman" w:eastAsia="Calibri" w:hAnsi="Times New Roman" w:cs="Times New Roman"/>
                <w:sz w:val="28"/>
                <w:szCs w:val="28"/>
                <w:lang w:eastAsia="ar-SA"/>
              </w:rPr>
              <w:t xml:space="preserve"> </w:t>
            </w:r>
            <w:r w:rsidR="008A48A0" w:rsidRPr="00BF68F2">
              <w:rPr>
                <w:rFonts w:ascii="Times New Roman" w:eastAsia="Calibri" w:hAnsi="Times New Roman" w:cs="Times New Roman"/>
                <w:sz w:val="28"/>
                <w:szCs w:val="28"/>
                <w:lang w:eastAsia="ar-SA"/>
              </w:rPr>
              <w:t xml:space="preserve">Πρωτ.: </w:t>
            </w:r>
            <w:r>
              <w:rPr>
                <w:rFonts w:ascii="Times New Roman" w:eastAsia="Calibri" w:hAnsi="Times New Roman" w:cs="Times New Roman"/>
                <w:sz w:val="28"/>
                <w:szCs w:val="28"/>
                <w:lang w:eastAsia="ar-SA"/>
              </w:rPr>
              <w:t>130</w:t>
            </w:r>
          </w:p>
        </w:tc>
      </w:tr>
      <w:tr w:rsidR="008A48A0" w:rsidRPr="00BF68F2" w:rsidTr="003D180C">
        <w:tc>
          <w:tcPr>
            <w:tcW w:w="4361" w:type="dxa"/>
            <w:hideMark/>
          </w:tcPr>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b/>
                <w:sz w:val="28"/>
                <w:szCs w:val="28"/>
                <w:lang w:eastAsia="ar-SA"/>
              </w:rPr>
              <w:t>ΕΛΛΗΝΙΚΗ ΔΗΜΟΚΡΑΤΙΑ</w:t>
            </w:r>
          </w:p>
        </w:tc>
        <w:tc>
          <w:tcPr>
            <w:tcW w:w="4153" w:type="dxa"/>
          </w:tcPr>
          <w:p w:rsidR="008A48A0" w:rsidRPr="00BF68F2" w:rsidRDefault="008A48A0" w:rsidP="00BF68F2">
            <w:pPr>
              <w:suppressAutoHyphens/>
              <w:snapToGrid w:val="0"/>
              <w:spacing w:after="0" w:line="276" w:lineRule="auto"/>
              <w:rPr>
                <w:rFonts w:ascii="Times New Roman" w:eastAsia="Calibri" w:hAnsi="Times New Roman" w:cs="Times New Roman"/>
                <w:sz w:val="28"/>
                <w:szCs w:val="28"/>
                <w:lang w:eastAsia="ar-SA"/>
              </w:rPr>
            </w:pPr>
          </w:p>
        </w:tc>
      </w:tr>
      <w:tr w:rsidR="008A48A0" w:rsidRPr="00BF68F2" w:rsidTr="003D180C">
        <w:tc>
          <w:tcPr>
            <w:tcW w:w="4361" w:type="dxa"/>
            <w:hideMark/>
          </w:tcPr>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b/>
                <w:sz w:val="28"/>
                <w:szCs w:val="28"/>
                <w:lang w:eastAsia="ar-SA"/>
              </w:rPr>
              <w:t>ΕΙΡΗΝΟΔΙΚΕΙΟ ΕΟΡΔΑΙΑΣ</w:t>
            </w:r>
          </w:p>
        </w:tc>
        <w:tc>
          <w:tcPr>
            <w:tcW w:w="4153" w:type="dxa"/>
          </w:tcPr>
          <w:p w:rsidR="008A48A0" w:rsidRPr="00BF68F2" w:rsidRDefault="008A48A0" w:rsidP="00BF68F2">
            <w:pPr>
              <w:suppressAutoHyphens/>
              <w:snapToGrid w:val="0"/>
              <w:spacing w:after="0" w:line="276" w:lineRule="auto"/>
              <w:rPr>
                <w:rFonts w:ascii="Times New Roman" w:eastAsia="Calibri" w:hAnsi="Times New Roman" w:cs="Times New Roman"/>
                <w:b/>
                <w:sz w:val="28"/>
                <w:szCs w:val="28"/>
                <w:lang w:eastAsia="ar-SA"/>
              </w:rPr>
            </w:pPr>
          </w:p>
        </w:tc>
      </w:tr>
      <w:tr w:rsidR="008A48A0" w:rsidRPr="00BF68F2" w:rsidTr="003D180C">
        <w:tc>
          <w:tcPr>
            <w:tcW w:w="4361" w:type="dxa"/>
            <w:hideMark/>
          </w:tcPr>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p>
        </w:tc>
        <w:tc>
          <w:tcPr>
            <w:tcW w:w="4153" w:type="dxa"/>
          </w:tcPr>
          <w:p w:rsidR="008A48A0" w:rsidRPr="00BF68F2" w:rsidRDefault="008A48A0" w:rsidP="00BF68F2">
            <w:pPr>
              <w:suppressAutoHyphens/>
              <w:snapToGrid w:val="0"/>
              <w:spacing w:after="0" w:line="276" w:lineRule="auto"/>
              <w:rPr>
                <w:rFonts w:ascii="Times New Roman" w:eastAsia="Calibri" w:hAnsi="Times New Roman" w:cs="Times New Roman"/>
                <w:sz w:val="28"/>
                <w:szCs w:val="28"/>
                <w:lang w:eastAsia="ar-SA"/>
              </w:rPr>
            </w:pPr>
          </w:p>
        </w:tc>
      </w:tr>
      <w:tr w:rsidR="008A48A0" w:rsidRPr="00BF68F2" w:rsidTr="003D180C">
        <w:tc>
          <w:tcPr>
            <w:tcW w:w="4361" w:type="dxa"/>
            <w:hideMark/>
          </w:tcPr>
          <w:p w:rsidR="008A48A0" w:rsidRPr="00BF68F2" w:rsidRDefault="008A48A0" w:rsidP="00D443DC">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Ταχ.Δ/νση: Λαγοθηριανού και Θεολογίδ</w:t>
            </w:r>
            <w:r w:rsidR="00D443DC">
              <w:rPr>
                <w:rFonts w:ascii="Times New Roman" w:eastAsia="Calibri" w:hAnsi="Times New Roman" w:cs="Times New Roman"/>
                <w:sz w:val="28"/>
                <w:szCs w:val="28"/>
                <w:lang w:eastAsia="ar-SA"/>
              </w:rPr>
              <w:t xml:space="preserve">η  </w:t>
            </w:r>
            <w:r w:rsidR="00BF68F2" w:rsidRPr="00BF68F2">
              <w:rPr>
                <w:rFonts w:ascii="Times New Roman" w:eastAsia="Calibri" w:hAnsi="Times New Roman" w:cs="Times New Roman"/>
                <w:sz w:val="28"/>
                <w:szCs w:val="28"/>
                <w:lang w:eastAsia="ar-SA"/>
              </w:rPr>
              <w:t>αρ 1</w:t>
            </w:r>
          </w:p>
        </w:tc>
        <w:tc>
          <w:tcPr>
            <w:tcW w:w="4153" w:type="dxa"/>
          </w:tcPr>
          <w:p w:rsidR="008A48A0" w:rsidRPr="00BF68F2" w:rsidRDefault="008A48A0" w:rsidP="00BF68F2">
            <w:pPr>
              <w:suppressAutoHyphens/>
              <w:snapToGrid w:val="0"/>
              <w:spacing w:after="0" w:line="276" w:lineRule="auto"/>
              <w:jc w:val="center"/>
              <w:rPr>
                <w:rFonts w:ascii="Times New Roman" w:eastAsia="Calibri" w:hAnsi="Times New Roman" w:cs="Times New Roman"/>
                <w:sz w:val="28"/>
                <w:szCs w:val="28"/>
                <w:lang w:eastAsia="ar-SA"/>
              </w:rPr>
            </w:pPr>
          </w:p>
        </w:tc>
      </w:tr>
      <w:tr w:rsidR="008A48A0" w:rsidRPr="00BF68F2" w:rsidTr="003D180C">
        <w:tc>
          <w:tcPr>
            <w:tcW w:w="4361" w:type="dxa"/>
            <w:hideMark/>
          </w:tcPr>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 xml:space="preserve">Τ.Κ.: </w:t>
            </w:r>
            <w:r w:rsidR="00D443DC">
              <w:rPr>
                <w:rFonts w:ascii="Times New Roman" w:eastAsia="Calibri" w:hAnsi="Times New Roman" w:cs="Times New Roman"/>
                <w:sz w:val="28"/>
                <w:szCs w:val="28"/>
                <w:lang w:eastAsia="ar-SA"/>
              </w:rPr>
              <w:t>50200</w:t>
            </w:r>
          </w:p>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val="en-US" w:eastAsia="ar-SA"/>
              </w:rPr>
              <w:t>T</w:t>
            </w:r>
            <w:r w:rsidRPr="00BF68F2">
              <w:rPr>
                <w:rFonts w:ascii="Times New Roman" w:eastAsia="Calibri" w:hAnsi="Times New Roman" w:cs="Times New Roman"/>
                <w:sz w:val="28"/>
                <w:szCs w:val="28"/>
                <w:lang w:eastAsia="ar-SA"/>
              </w:rPr>
              <w:t>ηλ.:</w:t>
            </w:r>
            <w:r w:rsidR="00D443DC">
              <w:rPr>
                <w:rFonts w:ascii="Times New Roman" w:eastAsia="Calibri" w:hAnsi="Times New Roman" w:cs="Times New Roman"/>
                <w:sz w:val="28"/>
                <w:szCs w:val="28"/>
                <w:lang w:eastAsia="ar-SA"/>
              </w:rPr>
              <w:t xml:space="preserve"> 2463022218</w:t>
            </w:r>
          </w:p>
          <w:p w:rsidR="008A48A0" w:rsidRPr="00BF68F2" w:rsidRDefault="008A48A0" w:rsidP="00BF68F2">
            <w:pPr>
              <w:suppressAutoHyphens/>
              <w:spacing w:after="0" w:line="276" w:lineRule="auto"/>
              <w:rPr>
                <w:rFonts w:ascii="Times New Roman" w:eastAsia="Calibri" w:hAnsi="Times New Roman" w:cs="Times New Roman"/>
                <w:sz w:val="28"/>
                <w:szCs w:val="28"/>
                <w:lang w:val="en-US" w:eastAsia="ar-SA"/>
              </w:rPr>
            </w:pPr>
            <w:r w:rsidRPr="00BF68F2">
              <w:rPr>
                <w:rFonts w:ascii="Times New Roman" w:eastAsia="Calibri" w:hAnsi="Times New Roman" w:cs="Times New Roman"/>
                <w:sz w:val="28"/>
                <w:szCs w:val="28"/>
                <w:lang w:val="en-US" w:eastAsia="ar-SA"/>
              </w:rPr>
              <w:t xml:space="preserve">Fax. </w:t>
            </w:r>
            <w:r w:rsidRPr="00BF68F2">
              <w:rPr>
                <w:rFonts w:ascii="Times New Roman" w:eastAsia="Calibri" w:hAnsi="Times New Roman" w:cs="Times New Roman"/>
                <w:sz w:val="28"/>
                <w:szCs w:val="28"/>
                <w:lang w:eastAsia="ar-SA"/>
              </w:rPr>
              <w:t>:</w:t>
            </w:r>
            <w:r w:rsidR="00D443DC">
              <w:rPr>
                <w:rFonts w:ascii="Times New Roman" w:eastAsia="Calibri" w:hAnsi="Times New Roman" w:cs="Times New Roman"/>
                <w:sz w:val="28"/>
                <w:szCs w:val="28"/>
                <w:lang w:eastAsia="ar-SA"/>
              </w:rPr>
              <w:t xml:space="preserve"> 2463024579</w:t>
            </w:r>
          </w:p>
        </w:tc>
        <w:tc>
          <w:tcPr>
            <w:tcW w:w="4153" w:type="dxa"/>
          </w:tcPr>
          <w:p w:rsidR="008A48A0" w:rsidRPr="00BF68F2" w:rsidRDefault="008A48A0" w:rsidP="00BF68F2">
            <w:pPr>
              <w:suppressAutoHyphens/>
              <w:snapToGrid w:val="0"/>
              <w:spacing w:after="0" w:line="276" w:lineRule="auto"/>
              <w:rPr>
                <w:rFonts w:ascii="Times New Roman" w:eastAsia="Calibri" w:hAnsi="Times New Roman" w:cs="Times New Roman"/>
                <w:sz w:val="28"/>
                <w:szCs w:val="28"/>
                <w:lang w:eastAsia="ar-SA"/>
              </w:rPr>
            </w:pPr>
          </w:p>
        </w:tc>
      </w:tr>
      <w:tr w:rsidR="008A48A0" w:rsidRPr="00BF68F2" w:rsidTr="003D180C">
        <w:tc>
          <w:tcPr>
            <w:tcW w:w="4361" w:type="dxa"/>
          </w:tcPr>
          <w:p w:rsidR="008A48A0" w:rsidRPr="004E2F53" w:rsidRDefault="004E2F53" w:rsidP="00BF68F2">
            <w:pPr>
              <w:suppressAutoHyphens/>
              <w:spacing w:after="0" w:line="276" w:lineRule="auto"/>
              <w:rPr>
                <w:rFonts w:ascii="Times New Roman" w:eastAsia="Calibri" w:hAnsi="Times New Roman" w:cs="Times New Roman"/>
                <w:sz w:val="28"/>
                <w:szCs w:val="28"/>
                <w:lang w:eastAsia="ar-SA"/>
              </w:rPr>
            </w:pPr>
            <w:r w:rsidRPr="004E2F53">
              <w:rPr>
                <w:rFonts w:ascii="Segoe UI" w:hAnsi="Segoe UI" w:cs="Segoe UI"/>
                <w:lang w:val="en-US"/>
              </w:rPr>
              <w:t>Email</w:t>
            </w:r>
            <w:r w:rsidRPr="004E2F53">
              <w:rPr>
                <w:rFonts w:ascii="Segoe UI" w:hAnsi="Segoe UI" w:cs="Segoe UI"/>
              </w:rPr>
              <w:t xml:space="preserve">:  </w:t>
            </w:r>
            <w:r w:rsidRPr="004E2F53">
              <w:rPr>
                <w:rStyle w:val="a4"/>
                <w:sz w:val="28"/>
                <w:szCs w:val="28"/>
              </w:rPr>
              <w:t>eireordaias@gmail.com</w:t>
            </w:r>
          </w:p>
        </w:tc>
        <w:tc>
          <w:tcPr>
            <w:tcW w:w="4153" w:type="dxa"/>
          </w:tcPr>
          <w:p w:rsidR="008A48A0" w:rsidRPr="00BF68F2" w:rsidRDefault="008A48A0" w:rsidP="00BF68F2">
            <w:pPr>
              <w:suppressAutoHyphens/>
              <w:spacing w:after="0" w:line="276" w:lineRule="auto"/>
              <w:jc w:val="center"/>
              <w:rPr>
                <w:rFonts w:ascii="Times New Roman" w:eastAsia="Calibri" w:hAnsi="Times New Roman" w:cs="Times New Roman"/>
                <w:sz w:val="28"/>
                <w:szCs w:val="28"/>
                <w:lang w:val="en-US" w:eastAsia="ar-SA"/>
              </w:rPr>
            </w:pPr>
          </w:p>
        </w:tc>
      </w:tr>
      <w:tr w:rsidR="008A48A0" w:rsidRPr="00BF68F2" w:rsidTr="003D180C">
        <w:tc>
          <w:tcPr>
            <w:tcW w:w="4361" w:type="dxa"/>
          </w:tcPr>
          <w:p w:rsidR="008A48A0" w:rsidRPr="00BF68F2" w:rsidRDefault="008A48A0" w:rsidP="00BF68F2">
            <w:pPr>
              <w:suppressAutoHyphens/>
              <w:spacing w:after="0" w:line="276" w:lineRule="auto"/>
              <w:rPr>
                <w:rFonts w:ascii="Times New Roman" w:eastAsia="Times New Roman" w:hAnsi="Times New Roman" w:cs="Times New Roman"/>
                <w:sz w:val="28"/>
                <w:szCs w:val="28"/>
                <w:lang w:val="en-US" w:eastAsia="ar-SA"/>
              </w:rPr>
            </w:pPr>
          </w:p>
        </w:tc>
        <w:tc>
          <w:tcPr>
            <w:tcW w:w="4153" w:type="dxa"/>
          </w:tcPr>
          <w:p w:rsidR="008A48A0" w:rsidRPr="00BF68F2" w:rsidRDefault="008A48A0" w:rsidP="00BF68F2">
            <w:pPr>
              <w:suppressAutoHyphens/>
              <w:spacing w:after="0" w:line="276" w:lineRule="auto"/>
              <w:jc w:val="center"/>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 xml:space="preserve">Προς </w:t>
            </w:r>
          </w:p>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1. Τον Δικηγορικό Σύλλογο Κοζάνης</w:t>
            </w:r>
          </w:p>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2.Τον Σύλλογο Δικαστικών Υπαλλήλων Κοζάνης</w:t>
            </w:r>
          </w:p>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r w:rsidRPr="00BF68F2">
              <w:rPr>
                <w:rFonts w:ascii="Times New Roman" w:eastAsia="Calibri" w:hAnsi="Times New Roman" w:cs="Times New Roman"/>
                <w:sz w:val="28"/>
                <w:szCs w:val="28"/>
                <w:lang w:eastAsia="ar-SA"/>
              </w:rPr>
              <w:t xml:space="preserve">3.Τον Σύλλογο Δικαστικών Επιμελητών  </w:t>
            </w:r>
          </w:p>
          <w:p w:rsidR="008A48A0" w:rsidRPr="00BF68F2" w:rsidRDefault="008A48A0" w:rsidP="00BF68F2">
            <w:pPr>
              <w:suppressAutoHyphens/>
              <w:spacing w:after="0" w:line="276" w:lineRule="auto"/>
              <w:rPr>
                <w:rFonts w:ascii="Times New Roman" w:eastAsia="Calibri" w:hAnsi="Times New Roman" w:cs="Times New Roman"/>
                <w:sz w:val="28"/>
                <w:szCs w:val="28"/>
                <w:lang w:eastAsia="ar-SA"/>
              </w:rPr>
            </w:pPr>
          </w:p>
        </w:tc>
      </w:tr>
    </w:tbl>
    <w:p w:rsidR="008A48A0" w:rsidRPr="00BF68F2" w:rsidRDefault="008A48A0" w:rsidP="00BF68F2">
      <w:pPr>
        <w:spacing w:line="276" w:lineRule="auto"/>
        <w:rPr>
          <w:rFonts w:ascii="Times New Roman" w:hAnsi="Times New Roman" w:cs="Times New Roman"/>
          <w:sz w:val="28"/>
          <w:szCs w:val="28"/>
        </w:rPr>
      </w:pP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    Αφού λάβαμε υπόψη  την υπ΄αριθμ. ΚΥΑ Δ1α/ΓΠ.οικ. 30340/15-5-2020 και ειδικότερα το άρθρο 4, που δημοσιεύτηκε  στο ΦΕΚ Β΄ 1857/15-5-2020, σύμφωνα με τη διάταξη του οποίου αποφασίστηκε η συνέχιση της αναστολής λειτουργίας των πολιτικών και ποινικών δικαστηρίων και των εισαγγελιών της χώρας, με τις αναφερόμενες σ΄ αυτό εξαιρέσεις, για το χρονικό διάστημα από 16.05.2020 έως και 31.05.2020,  κατά τα αναφερόμενα στην από 24-4-2020 εισήγηση της Εθνικής Επιτροπής Προστασίας Δημόσιας Υγείας έναντι του κορωνοϊού covid-19, από 16.05.2020 έως και 31-5-2020</w:t>
      </w:r>
      <w:r w:rsidR="00EC7324" w:rsidRPr="00BF68F2">
        <w:rPr>
          <w:rFonts w:ascii="Times New Roman" w:hAnsi="Times New Roman" w:cs="Times New Roman"/>
          <w:sz w:val="28"/>
          <w:szCs w:val="28"/>
        </w:rPr>
        <w:t>, στο Ειρηνοδικ</w:t>
      </w:r>
      <w:r w:rsidR="005858C2" w:rsidRPr="00BF68F2">
        <w:rPr>
          <w:rFonts w:ascii="Times New Roman" w:hAnsi="Times New Roman" w:cs="Times New Roman"/>
          <w:sz w:val="28"/>
          <w:szCs w:val="28"/>
        </w:rPr>
        <w:t xml:space="preserve">είο </w:t>
      </w:r>
      <w:r w:rsidR="00EC7324" w:rsidRPr="00BF68F2">
        <w:rPr>
          <w:rFonts w:ascii="Times New Roman" w:hAnsi="Times New Roman" w:cs="Times New Roman"/>
          <w:sz w:val="28"/>
          <w:szCs w:val="28"/>
        </w:rPr>
        <w:t>Εορδαίας,</w:t>
      </w:r>
      <w:r w:rsidRPr="00BF68F2">
        <w:rPr>
          <w:rFonts w:ascii="Times New Roman" w:hAnsi="Times New Roman" w:cs="Times New Roman"/>
          <w:sz w:val="28"/>
          <w:szCs w:val="28"/>
        </w:rPr>
        <w:t xml:space="preserve"> θα  ισχύουν τα εξής: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1) Θα συζητούνται συναινετικές προσημειώσεις υποθήκης με έγγραφη διαδικασία σύμφωνα με το άρθρο 17 του ν. 4864/2020, κατά τα αναφερόμενα στην αμέσως προηγούμενη πράξη-ανακοίνωσή μας.</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2) 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w:t>
      </w:r>
      <w:r w:rsidRPr="00BF68F2">
        <w:rPr>
          <w:rFonts w:ascii="Times New Roman" w:hAnsi="Times New Roman" w:cs="Times New Roman"/>
          <w:sz w:val="28"/>
          <w:szCs w:val="28"/>
        </w:rPr>
        <w:lastRenderedPageBreak/>
        <w:t>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BF68F2">
        <w:rPr>
          <w:rFonts w:ascii="Times New Roman" w:hAnsi="Times New Roman" w:cs="Times New Roman"/>
          <w:sz w:val="28"/>
          <w:szCs w:val="28"/>
          <w:vertAlign w:val="superscript"/>
        </w:rPr>
        <w:t>Α</w:t>
      </w:r>
      <w:r w:rsidRPr="00BF68F2">
        <w:rPr>
          <w:rFonts w:ascii="Times New Roman" w:hAnsi="Times New Roman" w:cs="Times New Roman"/>
          <w:sz w:val="28"/>
          <w:szCs w:val="28"/>
        </w:rPr>
        <w:t xml:space="preserve">ΚΠολΔ, οι ανακλήσεις αυτών, καθώς και οι σχετικές με αυτές διαφορές του άρθρου 702 ΚΠολΔ. </w:t>
      </w:r>
      <w:r w:rsidR="005858C2" w:rsidRPr="00BF68F2">
        <w:rPr>
          <w:rFonts w:ascii="Times New Roman" w:hAnsi="Times New Roman" w:cs="Times New Roman"/>
          <w:sz w:val="28"/>
          <w:szCs w:val="28"/>
        </w:rPr>
        <w:t>Οι υποθέσεις θ</w:t>
      </w:r>
      <w:r w:rsidRPr="00BF68F2">
        <w:rPr>
          <w:rFonts w:ascii="Times New Roman" w:hAnsi="Times New Roman" w:cs="Times New Roman"/>
          <w:sz w:val="28"/>
          <w:szCs w:val="28"/>
        </w:rPr>
        <w:t>α προσδιορίζονται</w:t>
      </w:r>
      <w:r w:rsidR="005858C2" w:rsidRPr="00BF68F2">
        <w:rPr>
          <w:rFonts w:ascii="Times New Roman" w:hAnsi="Times New Roman" w:cs="Times New Roman"/>
          <w:sz w:val="28"/>
          <w:szCs w:val="28"/>
        </w:rPr>
        <w:t xml:space="preserve"> μέχρι έξι </w:t>
      </w:r>
      <w:r w:rsidRPr="00BF68F2">
        <w:rPr>
          <w:rFonts w:ascii="Times New Roman" w:hAnsi="Times New Roman" w:cs="Times New Roman"/>
          <w:sz w:val="28"/>
          <w:szCs w:val="28"/>
        </w:rPr>
        <w:t>ανά εβδομάδα</w:t>
      </w:r>
      <w:r w:rsidR="005858C2" w:rsidRPr="00BF68F2">
        <w:rPr>
          <w:rFonts w:ascii="Times New Roman" w:hAnsi="Times New Roman" w:cs="Times New Roman"/>
          <w:sz w:val="28"/>
          <w:szCs w:val="28"/>
        </w:rPr>
        <w:t xml:space="preserve"> και </w:t>
      </w:r>
      <w:r w:rsidRPr="00BF68F2">
        <w:rPr>
          <w:rFonts w:ascii="Times New Roman" w:hAnsi="Times New Roman" w:cs="Times New Roman"/>
          <w:sz w:val="28"/>
          <w:szCs w:val="28"/>
        </w:rPr>
        <w:t>θα συζητούνται κεχωρισμένως, ανά μισή ώρα</w:t>
      </w:r>
      <w:r w:rsidR="00EC7324" w:rsidRPr="00BF68F2">
        <w:rPr>
          <w:rFonts w:ascii="Times New Roman" w:hAnsi="Times New Roman" w:cs="Times New Roman"/>
          <w:sz w:val="28"/>
          <w:szCs w:val="28"/>
        </w:rPr>
        <w:t xml:space="preserve">, </w:t>
      </w:r>
      <w:r w:rsidR="00BF68F2" w:rsidRPr="00BF68F2">
        <w:rPr>
          <w:rFonts w:ascii="Times New Roman" w:hAnsi="Times New Roman" w:cs="Times New Roman"/>
          <w:sz w:val="28"/>
          <w:szCs w:val="28"/>
        </w:rPr>
        <w:t xml:space="preserve">ημέρα </w:t>
      </w:r>
      <w:r w:rsidR="00EC7324" w:rsidRPr="00BF68F2">
        <w:rPr>
          <w:rFonts w:ascii="Times New Roman" w:hAnsi="Times New Roman" w:cs="Times New Roman"/>
          <w:sz w:val="28"/>
          <w:szCs w:val="28"/>
        </w:rPr>
        <w:t>Πέμπτη</w:t>
      </w:r>
      <w:r w:rsidR="00BF68F2" w:rsidRPr="00BF68F2">
        <w:rPr>
          <w:rFonts w:ascii="Times New Roman" w:hAnsi="Times New Roman" w:cs="Times New Roman"/>
          <w:sz w:val="28"/>
          <w:szCs w:val="28"/>
        </w:rPr>
        <w:t xml:space="preserve">, στις 21 και 28 </w:t>
      </w:r>
      <w:r w:rsidR="00F95E6A" w:rsidRPr="00BF68F2">
        <w:rPr>
          <w:rFonts w:ascii="Times New Roman" w:hAnsi="Times New Roman" w:cs="Times New Roman"/>
          <w:sz w:val="28"/>
          <w:szCs w:val="28"/>
        </w:rPr>
        <w:t>Μαΐου</w:t>
      </w:r>
      <w:r w:rsidR="00BF68F2" w:rsidRPr="00BF68F2">
        <w:rPr>
          <w:rFonts w:ascii="Times New Roman" w:hAnsi="Times New Roman" w:cs="Times New Roman"/>
          <w:sz w:val="28"/>
          <w:szCs w:val="28"/>
        </w:rPr>
        <w:t xml:space="preserve"> 2020</w:t>
      </w:r>
      <w:r w:rsidR="00EC7324" w:rsidRPr="00BF68F2">
        <w:rPr>
          <w:rFonts w:ascii="Times New Roman" w:hAnsi="Times New Roman" w:cs="Times New Roman"/>
          <w:sz w:val="28"/>
          <w:szCs w:val="28"/>
        </w:rPr>
        <w:t>.</w:t>
      </w:r>
    </w:p>
    <w:p w:rsidR="008A48A0" w:rsidRPr="00BF68F2" w:rsidRDefault="008A48A0" w:rsidP="00BF68F2">
      <w:pPr>
        <w:spacing w:line="276" w:lineRule="auto"/>
        <w:jc w:val="both"/>
        <w:rPr>
          <w:rFonts w:ascii="Times New Roman" w:hAnsi="Times New Roman" w:cs="Times New Roman"/>
          <w:color w:val="0D0D0D" w:themeColor="text1" w:themeTint="F2"/>
          <w:sz w:val="28"/>
          <w:szCs w:val="28"/>
        </w:rPr>
      </w:pPr>
      <w:r w:rsidRPr="00BF68F2">
        <w:rPr>
          <w:rFonts w:ascii="Times New Roman" w:hAnsi="Times New Roman" w:cs="Times New Roman"/>
          <w:color w:val="0D0D0D" w:themeColor="text1" w:themeTint="F2"/>
          <w:sz w:val="28"/>
          <w:szCs w:val="28"/>
        </w:rPr>
        <w:t xml:space="preserve">3) </w:t>
      </w:r>
      <w:r w:rsidR="00BF68F2">
        <w:rPr>
          <w:rFonts w:ascii="Times New Roman" w:hAnsi="Times New Roman" w:cs="Times New Roman"/>
          <w:color w:val="0D0D0D" w:themeColor="text1" w:themeTint="F2"/>
          <w:sz w:val="28"/>
          <w:szCs w:val="28"/>
        </w:rPr>
        <w:t>Θ</w:t>
      </w:r>
      <w:r w:rsidRPr="00BF68F2">
        <w:rPr>
          <w:rFonts w:ascii="Times New Roman" w:hAnsi="Times New Roman" w:cs="Times New Roman"/>
          <w:color w:val="0D0D0D" w:themeColor="text1" w:themeTint="F2"/>
          <w:sz w:val="28"/>
          <w:szCs w:val="28"/>
        </w:rPr>
        <w:t>α χορηγούνται ή θα ανακαλούνται προσωρινές διαταγές χωρίς κλήτευση του καθ΄ ου. Οι προσωρινές διαταγές  που έχουν χορηγηθεί και έχουν ισχύ έως τη συζήτηση της υπόθεσης, θα παρατείνονται μέχρις εκδόσεως αποφάσεως επί της αιτήσεως, οίκοθεν</w:t>
      </w:r>
      <w:r w:rsidR="00EC7324" w:rsidRPr="00BF68F2">
        <w:rPr>
          <w:rFonts w:ascii="Times New Roman" w:hAnsi="Times New Roman" w:cs="Times New Roman"/>
          <w:color w:val="0D0D0D" w:themeColor="text1" w:themeTint="F2"/>
          <w:sz w:val="28"/>
          <w:szCs w:val="28"/>
        </w:rPr>
        <w:t xml:space="preserve">, </w:t>
      </w:r>
      <w:r w:rsidRPr="00BF68F2">
        <w:rPr>
          <w:rFonts w:ascii="Times New Roman" w:hAnsi="Times New Roman" w:cs="Times New Roman"/>
          <w:color w:val="0D0D0D" w:themeColor="text1" w:themeTint="F2"/>
          <w:sz w:val="28"/>
          <w:szCs w:val="28"/>
        </w:rPr>
        <w:t>με απόφαση του Ειρηνοδίκη Υπηρεσίας, μετά από προηγούμενη τηλεφωνική επικοινωνία του πληρεξουσίου δικηγόρου του αιτούντος την παράτασή τους, με τον Ειρηνοδικείο.</w:t>
      </w:r>
      <w:r w:rsidR="005858C2" w:rsidRPr="00BF68F2">
        <w:rPr>
          <w:rFonts w:ascii="Times New Roman" w:hAnsi="Times New Roman" w:cs="Times New Roman"/>
          <w:color w:val="0D0D0D" w:themeColor="text1" w:themeTint="F2"/>
          <w:sz w:val="28"/>
          <w:szCs w:val="28"/>
        </w:rPr>
        <w:t xml:space="preserve"> Επίσης, ο Ειρηνοδίκης Υπηρεσίας θα επιλαμβάνεται των αιτήσεων παροχής νομικής βοήθειας σε πολίτες χαμηλού εισοδήματος.</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4) Εξάλλου, προς αποφυγή συνωστισμού και ταλαιπωρίας δικηγόρων, κοινού και εργαζομένων, και προκειμένου να τηρηθούν οι προϋποθέσεις που έχουν τεθεί από την αρμόδια επιτροπή για την προστασία της δημόσιας υγείας έναντι του νέου κορωνοϊου</w:t>
      </w:r>
      <w:r w:rsidR="00F95E6A">
        <w:rPr>
          <w:rFonts w:ascii="Times New Roman" w:hAnsi="Times New Roman" w:cs="Times New Roman"/>
          <w:sz w:val="28"/>
          <w:szCs w:val="28"/>
        </w:rPr>
        <w:t xml:space="preserve"> </w:t>
      </w:r>
      <w:r w:rsidRPr="00BF68F2">
        <w:rPr>
          <w:rFonts w:ascii="Times New Roman" w:hAnsi="Times New Roman" w:cs="Times New Roman"/>
          <w:sz w:val="28"/>
          <w:szCs w:val="28"/>
          <w:lang w:val="en-US"/>
        </w:rPr>
        <w:t>covid</w:t>
      </w:r>
      <w:r w:rsidR="00F95E6A">
        <w:rPr>
          <w:rFonts w:ascii="Times New Roman" w:hAnsi="Times New Roman" w:cs="Times New Roman"/>
          <w:sz w:val="28"/>
          <w:szCs w:val="28"/>
        </w:rPr>
        <w:t xml:space="preserve"> </w:t>
      </w:r>
      <w:r w:rsidRPr="00BF68F2">
        <w:rPr>
          <w:rFonts w:ascii="Times New Roman" w:hAnsi="Times New Roman" w:cs="Times New Roman"/>
          <w:sz w:val="28"/>
          <w:szCs w:val="28"/>
        </w:rPr>
        <w:t xml:space="preserve">- 19: </w:t>
      </w:r>
    </w:p>
    <w:p w:rsidR="008A48A0" w:rsidRPr="00BF68F2" w:rsidRDefault="008A48A0" w:rsidP="00BF68F2">
      <w:pPr>
        <w:spacing w:line="276" w:lineRule="auto"/>
        <w:jc w:val="both"/>
        <w:rPr>
          <w:rFonts w:ascii="Times New Roman" w:hAnsi="Times New Roman" w:cs="Times New Roman"/>
          <w:bCs/>
          <w:sz w:val="28"/>
          <w:szCs w:val="28"/>
        </w:rPr>
      </w:pPr>
      <w:r w:rsidRPr="00BF68F2">
        <w:rPr>
          <w:rFonts w:ascii="Times New Roman" w:hAnsi="Times New Roman" w:cs="Times New Roman"/>
          <w:bCs/>
          <w:sz w:val="28"/>
          <w:szCs w:val="28"/>
        </w:rPr>
        <w:t>4</w:t>
      </w:r>
      <w:r w:rsidRPr="00BF68F2">
        <w:rPr>
          <w:rFonts w:ascii="Times New Roman" w:hAnsi="Times New Roman" w:cs="Times New Roman"/>
          <w:bCs/>
          <w:sz w:val="28"/>
          <w:szCs w:val="28"/>
          <w:vertAlign w:val="superscript"/>
        </w:rPr>
        <w:t>α</w:t>
      </w:r>
      <w:r w:rsidRPr="00BF68F2">
        <w:rPr>
          <w:rFonts w:ascii="Times New Roman" w:hAnsi="Times New Roman" w:cs="Times New Roman"/>
          <w:bCs/>
          <w:sz w:val="28"/>
          <w:szCs w:val="28"/>
        </w:rPr>
        <w:t>)</w:t>
      </w:r>
      <w:r w:rsidR="00F95E6A">
        <w:rPr>
          <w:rFonts w:ascii="Times New Roman" w:hAnsi="Times New Roman" w:cs="Times New Roman"/>
          <w:bCs/>
          <w:sz w:val="28"/>
          <w:szCs w:val="28"/>
        </w:rPr>
        <w:t xml:space="preserve"> </w:t>
      </w:r>
      <w:r w:rsidRPr="00BF68F2">
        <w:rPr>
          <w:rFonts w:ascii="Times New Roman" w:hAnsi="Times New Roman" w:cs="Times New Roman"/>
          <w:bCs/>
          <w:sz w:val="28"/>
          <w:szCs w:val="28"/>
        </w:rPr>
        <w:t xml:space="preserve">Τη Δευτέρα 18-5-2020, θα εφαρμοστεί σύστημα σταδιακής επανέναρξης και ελέγχου της προσέλευσης για κατάθεση δικογράφων τακτικής διαδικασίας και ειδικών διαδικασιών.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Η κατάθεση των ανωτέρω δικογράφων θα λαμβάνει χώρα σ</w:t>
      </w:r>
      <w:r w:rsidR="009F0310" w:rsidRPr="00BF68F2">
        <w:rPr>
          <w:rFonts w:ascii="Times New Roman" w:hAnsi="Times New Roman" w:cs="Times New Roman"/>
          <w:sz w:val="28"/>
          <w:szCs w:val="28"/>
        </w:rPr>
        <w:t>τ</w:t>
      </w:r>
      <w:r w:rsidR="005858C2" w:rsidRPr="00BF68F2">
        <w:rPr>
          <w:rFonts w:ascii="Times New Roman" w:hAnsi="Times New Roman" w:cs="Times New Roman"/>
          <w:sz w:val="28"/>
          <w:szCs w:val="28"/>
        </w:rPr>
        <w:t>ο ισόγειο του Ειρηνοδικείου</w:t>
      </w:r>
      <w:r w:rsidR="009F0310" w:rsidRPr="00BF68F2">
        <w:rPr>
          <w:rFonts w:ascii="Times New Roman" w:hAnsi="Times New Roman" w:cs="Times New Roman"/>
          <w:sz w:val="28"/>
          <w:szCs w:val="28"/>
        </w:rPr>
        <w:t xml:space="preserve">, </w:t>
      </w:r>
      <w:r w:rsidR="002430C1" w:rsidRPr="00BF68F2">
        <w:rPr>
          <w:rFonts w:ascii="Times New Roman" w:hAnsi="Times New Roman" w:cs="Times New Roman"/>
          <w:sz w:val="28"/>
          <w:szCs w:val="28"/>
        </w:rPr>
        <w:t>όπου θα βρίσκεται αρμόδιος προς τούτο υπάλληλος του Ειρηνοδικείου</w:t>
      </w:r>
      <w:r w:rsidRPr="00BF68F2">
        <w:rPr>
          <w:rFonts w:ascii="Times New Roman" w:hAnsi="Times New Roman" w:cs="Times New Roman"/>
          <w:sz w:val="28"/>
          <w:szCs w:val="28"/>
        </w:rPr>
        <w:t xml:space="preserve">, </w:t>
      </w:r>
      <w:r w:rsidR="002430C1" w:rsidRPr="00BF68F2">
        <w:rPr>
          <w:rFonts w:ascii="Times New Roman" w:hAnsi="Times New Roman" w:cs="Times New Roman"/>
          <w:sz w:val="28"/>
          <w:szCs w:val="28"/>
        </w:rPr>
        <w:t>στον οποίο</w:t>
      </w:r>
      <w:r w:rsidRPr="00BF68F2">
        <w:rPr>
          <w:rFonts w:ascii="Times New Roman" w:hAnsi="Times New Roman" w:cs="Times New Roman"/>
          <w:sz w:val="28"/>
          <w:szCs w:val="28"/>
        </w:rPr>
        <w:t xml:space="preserve"> οι πληρεξούσιοι δικηγόροι θα έχουν τη δυνατότητα ΜΟΝΟ να αφήσουν τον φάκελο, </w:t>
      </w:r>
      <w:r w:rsidR="002430C1" w:rsidRPr="00BF68F2">
        <w:rPr>
          <w:rFonts w:ascii="Times New Roman" w:hAnsi="Times New Roman" w:cs="Times New Roman"/>
          <w:sz w:val="28"/>
          <w:szCs w:val="28"/>
        </w:rPr>
        <w:t xml:space="preserve">που θα περιέχει </w:t>
      </w:r>
      <w:r w:rsidRPr="00BF68F2">
        <w:rPr>
          <w:rFonts w:ascii="Times New Roman" w:hAnsi="Times New Roman" w:cs="Times New Roman"/>
          <w:sz w:val="28"/>
          <w:szCs w:val="28"/>
        </w:rPr>
        <w:t>το εισαγωγικό δικόγραφο, το γραμμάτιο προείσπραξης, ένα απλό αντίγραφο του εισαγωγικού δικογράφου</w:t>
      </w:r>
      <w:r w:rsidR="009F0310" w:rsidRPr="00BF68F2">
        <w:rPr>
          <w:rFonts w:ascii="Times New Roman" w:hAnsi="Times New Roman" w:cs="Times New Roman"/>
          <w:sz w:val="28"/>
          <w:szCs w:val="28"/>
        </w:rPr>
        <w:t xml:space="preserve">, </w:t>
      </w:r>
      <w:r w:rsidRPr="00BF68F2">
        <w:rPr>
          <w:rFonts w:ascii="Times New Roman" w:hAnsi="Times New Roman" w:cs="Times New Roman"/>
          <w:sz w:val="28"/>
          <w:szCs w:val="28"/>
        </w:rPr>
        <w:t xml:space="preserve">καθώς και τα αντίγραφα που θα φέρουν ΤΑΧΔΙΚ αξίας </w:t>
      </w:r>
      <w:r w:rsidR="002430C1" w:rsidRPr="00BF68F2">
        <w:rPr>
          <w:rFonts w:ascii="Times New Roman" w:hAnsi="Times New Roman" w:cs="Times New Roman"/>
          <w:sz w:val="28"/>
          <w:szCs w:val="28"/>
        </w:rPr>
        <w:t xml:space="preserve">2 </w:t>
      </w:r>
      <w:r w:rsidRPr="00BF68F2">
        <w:rPr>
          <w:rFonts w:ascii="Times New Roman" w:hAnsi="Times New Roman" w:cs="Times New Roman"/>
          <w:sz w:val="28"/>
          <w:szCs w:val="28"/>
        </w:rPr>
        <w:t xml:space="preserve"> Ευρώ και των οποίων την επικύρωση επιθυμούν. </w:t>
      </w:r>
      <w:r w:rsidR="002430C1" w:rsidRPr="00BF68F2">
        <w:rPr>
          <w:rFonts w:ascii="Times New Roman" w:hAnsi="Times New Roman" w:cs="Times New Roman"/>
          <w:sz w:val="28"/>
          <w:szCs w:val="28"/>
        </w:rPr>
        <w:t xml:space="preserve">Κατά την παράδοση </w:t>
      </w:r>
      <w:r w:rsidRPr="00BF68F2">
        <w:rPr>
          <w:rFonts w:ascii="Times New Roman" w:hAnsi="Times New Roman" w:cs="Times New Roman"/>
          <w:sz w:val="28"/>
          <w:szCs w:val="28"/>
        </w:rPr>
        <w:t xml:space="preserve">θα χορηγείται από </w:t>
      </w:r>
      <w:r w:rsidR="002430C1" w:rsidRPr="00BF68F2">
        <w:rPr>
          <w:rFonts w:ascii="Times New Roman" w:hAnsi="Times New Roman" w:cs="Times New Roman"/>
          <w:sz w:val="28"/>
          <w:szCs w:val="28"/>
        </w:rPr>
        <w:t xml:space="preserve">τον υπάλληλο </w:t>
      </w:r>
      <w:r w:rsidRPr="00BF68F2">
        <w:rPr>
          <w:rFonts w:ascii="Times New Roman" w:hAnsi="Times New Roman" w:cs="Times New Roman"/>
          <w:sz w:val="28"/>
          <w:szCs w:val="28"/>
        </w:rPr>
        <w:t xml:space="preserve">στον πληρεξούσιο δικηγόρο αποδεικτικό περί της παράδοσης του σχετικού δικογράφου. Η παραλαβή των επικυρωμένων αντιγράφων των δικογράφων αυτών  θα γίνεται από το </w:t>
      </w:r>
      <w:r w:rsidR="009F0310" w:rsidRPr="00BF68F2">
        <w:rPr>
          <w:rFonts w:ascii="Times New Roman" w:hAnsi="Times New Roman" w:cs="Times New Roman"/>
          <w:sz w:val="28"/>
          <w:szCs w:val="28"/>
        </w:rPr>
        <w:t xml:space="preserve">ίδιο </w:t>
      </w:r>
      <w:r w:rsidRPr="00BF68F2">
        <w:rPr>
          <w:rFonts w:ascii="Times New Roman" w:hAnsi="Times New Roman" w:cs="Times New Roman"/>
          <w:sz w:val="28"/>
          <w:szCs w:val="28"/>
        </w:rPr>
        <w:t>γραφείο</w:t>
      </w:r>
      <w:r w:rsidR="00F95E6A">
        <w:rPr>
          <w:rFonts w:ascii="Times New Roman" w:hAnsi="Times New Roman" w:cs="Times New Roman"/>
          <w:sz w:val="28"/>
          <w:szCs w:val="28"/>
        </w:rPr>
        <w:t xml:space="preserve"> ( ισόγειο )</w:t>
      </w:r>
      <w:r w:rsidRPr="00BF68F2">
        <w:rPr>
          <w:rFonts w:ascii="Times New Roman" w:hAnsi="Times New Roman" w:cs="Times New Roman"/>
          <w:sz w:val="28"/>
          <w:szCs w:val="28"/>
        </w:rPr>
        <w:t xml:space="preserve"> </w:t>
      </w:r>
      <w:r w:rsidR="009F0310" w:rsidRPr="00BF68F2">
        <w:rPr>
          <w:rFonts w:ascii="Times New Roman" w:hAnsi="Times New Roman" w:cs="Times New Roman"/>
          <w:sz w:val="28"/>
          <w:szCs w:val="28"/>
        </w:rPr>
        <w:t xml:space="preserve">τη δεύτερη ημέρα από την παράδοση του </w:t>
      </w:r>
      <w:r w:rsidRPr="00BF68F2">
        <w:rPr>
          <w:rFonts w:ascii="Times New Roman" w:hAnsi="Times New Roman" w:cs="Times New Roman"/>
          <w:sz w:val="28"/>
          <w:szCs w:val="28"/>
        </w:rPr>
        <w:t xml:space="preserve"> φακέλου.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lastRenderedPageBreak/>
        <w:t>5) Θα προσδιορίζονται αιτήσεις εκουσίας δικαιοδοσίας</w:t>
      </w:r>
      <w:r w:rsidR="009F0310" w:rsidRPr="00BF68F2">
        <w:rPr>
          <w:rFonts w:ascii="Times New Roman" w:hAnsi="Times New Roman" w:cs="Times New Roman"/>
          <w:sz w:val="28"/>
          <w:szCs w:val="28"/>
        </w:rPr>
        <w:t xml:space="preserve">, </w:t>
      </w:r>
      <w:r w:rsidR="00BF68F2" w:rsidRPr="00BF68F2">
        <w:rPr>
          <w:rFonts w:ascii="Times New Roman" w:hAnsi="Times New Roman" w:cs="Times New Roman"/>
          <w:sz w:val="28"/>
          <w:szCs w:val="28"/>
        </w:rPr>
        <w:t xml:space="preserve">κατά τις ώρες </w:t>
      </w:r>
      <w:r w:rsidR="002430C1" w:rsidRPr="00BF68F2">
        <w:rPr>
          <w:rFonts w:ascii="Times New Roman" w:hAnsi="Times New Roman" w:cs="Times New Roman"/>
          <w:sz w:val="28"/>
          <w:szCs w:val="28"/>
        </w:rPr>
        <w:t>10.00</w:t>
      </w:r>
      <w:r w:rsidRPr="00BF68F2">
        <w:rPr>
          <w:rFonts w:ascii="Times New Roman" w:hAnsi="Times New Roman" w:cs="Times New Roman"/>
          <w:sz w:val="28"/>
          <w:szCs w:val="28"/>
        </w:rPr>
        <w:t xml:space="preserve"> μέχρι 1</w:t>
      </w:r>
      <w:r w:rsidR="002430C1" w:rsidRPr="00BF68F2">
        <w:rPr>
          <w:rFonts w:ascii="Times New Roman" w:hAnsi="Times New Roman" w:cs="Times New Roman"/>
          <w:sz w:val="28"/>
          <w:szCs w:val="28"/>
        </w:rPr>
        <w:t>3.00΄</w:t>
      </w:r>
      <w:r w:rsidRPr="00BF68F2">
        <w:rPr>
          <w:rFonts w:ascii="Times New Roman" w:hAnsi="Times New Roman" w:cs="Times New Roman"/>
          <w:sz w:val="28"/>
          <w:szCs w:val="28"/>
        </w:rPr>
        <w:t>, καθημερινά</w:t>
      </w:r>
      <w:r w:rsidR="00793279">
        <w:rPr>
          <w:rFonts w:ascii="Times New Roman" w:hAnsi="Times New Roman" w:cs="Times New Roman"/>
          <w:sz w:val="28"/>
          <w:szCs w:val="28"/>
        </w:rPr>
        <w:t xml:space="preserve"> </w:t>
      </w:r>
      <w:r w:rsidRPr="00BF68F2">
        <w:rPr>
          <w:rFonts w:ascii="Times New Roman" w:hAnsi="Times New Roman" w:cs="Times New Roman"/>
          <w:sz w:val="28"/>
          <w:szCs w:val="28"/>
        </w:rPr>
        <w:t>και ο πληρεξούσιος δικηγόρος θα παραδίδει τον σχετικό φάκελο, πλήρη, κατά τα ανωτέρω αναφερόμενα για τις άλλες διαδικασίες, λαμβάνοντας ταυτόχρονα σχετικό αποδεικτικό παράδοσης του φακέλου.</w:t>
      </w:r>
    </w:p>
    <w:p w:rsidR="008A48A0" w:rsidRPr="00BF68F2" w:rsidRDefault="008A48A0" w:rsidP="00BF68F2">
      <w:pPr>
        <w:spacing w:line="276" w:lineRule="auto"/>
        <w:jc w:val="both"/>
        <w:rPr>
          <w:rFonts w:ascii="Times New Roman" w:hAnsi="Times New Roman" w:cs="Times New Roman"/>
          <w:color w:val="0D0D0D" w:themeColor="text1" w:themeTint="F2"/>
          <w:sz w:val="28"/>
          <w:szCs w:val="28"/>
        </w:rPr>
      </w:pPr>
      <w:r w:rsidRPr="00BF68F2">
        <w:rPr>
          <w:rFonts w:ascii="Times New Roman" w:hAnsi="Times New Roman" w:cs="Times New Roman"/>
          <w:sz w:val="28"/>
          <w:szCs w:val="28"/>
        </w:rPr>
        <w:t xml:space="preserve">Η παραλαβή των επικυρωμένων αντιγράφων των δικογράφων θα γίνεται από το </w:t>
      </w:r>
      <w:r w:rsidR="00F95E6A">
        <w:rPr>
          <w:rFonts w:ascii="Times New Roman" w:hAnsi="Times New Roman" w:cs="Times New Roman"/>
          <w:sz w:val="28"/>
          <w:szCs w:val="28"/>
        </w:rPr>
        <w:t>ισόγειο</w:t>
      </w:r>
      <w:r w:rsidRPr="00BF68F2">
        <w:rPr>
          <w:rFonts w:ascii="Times New Roman" w:hAnsi="Times New Roman" w:cs="Times New Roman"/>
          <w:sz w:val="28"/>
          <w:szCs w:val="28"/>
        </w:rPr>
        <w:t xml:space="preserve"> την </w:t>
      </w:r>
      <w:r w:rsidR="00EC7324" w:rsidRPr="00BF68F2">
        <w:rPr>
          <w:rFonts w:ascii="Times New Roman" w:hAnsi="Times New Roman" w:cs="Times New Roman"/>
          <w:sz w:val="28"/>
          <w:szCs w:val="28"/>
        </w:rPr>
        <w:t>2</w:t>
      </w:r>
      <w:r w:rsidRPr="00BF68F2">
        <w:rPr>
          <w:rFonts w:ascii="Times New Roman" w:hAnsi="Times New Roman" w:cs="Times New Roman"/>
          <w:sz w:val="28"/>
          <w:szCs w:val="28"/>
          <w:vertAlign w:val="superscript"/>
        </w:rPr>
        <w:t>η</w:t>
      </w:r>
      <w:r w:rsidRPr="00BF68F2">
        <w:rPr>
          <w:rFonts w:ascii="Times New Roman" w:hAnsi="Times New Roman" w:cs="Times New Roman"/>
          <w:sz w:val="28"/>
          <w:szCs w:val="28"/>
        </w:rPr>
        <w:t xml:space="preserve"> εργάσιμη ημέρα από την παράδοση του φακέλου.</w:t>
      </w:r>
      <w:r w:rsidR="00F95E6A">
        <w:rPr>
          <w:rFonts w:ascii="Times New Roman" w:hAnsi="Times New Roman" w:cs="Times New Roman"/>
          <w:sz w:val="28"/>
          <w:szCs w:val="28"/>
        </w:rPr>
        <w:t xml:space="preserve"> </w:t>
      </w:r>
      <w:r w:rsidRPr="00BF68F2">
        <w:rPr>
          <w:rFonts w:ascii="Times New Roman" w:hAnsi="Times New Roman" w:cs="Times New Roman"/>
          <w:color w:val="0D0D0D" w:themeColor="text1" w:themeTint="F2"/>
          <w:sz w:val="28"/>
          <w:szCs w:val="28"/>
        </w:rPr>
        <w:t>Αιτήματα για χορήγηση προσωρινών διαταγών θα εξυπηρετούνται δίχως την κοινοποίηση της αίτησης. Ως εκ τούτου</w:t>
      </w:r>
      <w:r w:rsidR="00BF68F2" w:rsidRPr="00BF68F2">
        <w:rPr>
          <w:rFonts w:ascii="Times New Roman" w:hAnsi="Times New Roman" w:cs="Times New Roman"/>
          <w:color w:val="0D0D0D" w:themeColor="text1" w:themeTint="F2"/>
          <w:sz w:val="28"/>
          <w:szCs w:val="28"/>
        </w:rPr>
        <w:t>,</w:t>
      </w:r>
      <w:r w:rsidRPr="00BF68F2">
        <w:rPr>
          <w:rFonts w:ascii="Times New Roman" w:hAnsi="Times New Roman" w:cs="Times New Roman"/>
          <w:color w:val="0D0D0D" w:themeColor="text1" w:themeTint="F2"/>
          <w:sz w:val="28"/>
          <w:szCs w:val="28"/>
        </w:rPr>
        <w:t xml:space="preserve"> η βασιμότητα ή μη του σχετικού αιτήματος θα κρίνεται από το</w:t>
      </w:r>
      <w:r w:rsidR="00DA6FD0" w:rsidRPr="00BF68F2">
        <w:rPr>
          <w:rFonts w:ascii="Times New Roman" w:hAnsi="Times New Roman" w:cs="Times New Roman"/>
          <w:color w:val="0D0D0D" w:themeColor="text1" w:themeTint="F2"/>
          <w:sz w:val="28"/>
          <w:szCs w:val="28"/>
        </w:rPr>
        <w:t xml:space="preserve">ν Ειρηνοδίκη </w:t>
      </w:r>
      <w:r w:rsidRPr="00BF68F2">
        <w:rPr>
          <w:rFonts w:ascii="Times New Roman" w:hAnsi="Times New Roman" w:cs="Times New Roman"/>
          <w:color w:val="0D0D0D" w:themeColor="text1" w:themeTint="F2"/>
          <w:sz w:val="28"/>
          <w:szCs w:val="28"/>
        </w:rPr>
        <w:t xml:space="preserve">Υπηρεσίας. </w:t>
      </w:r>
    </w:p>
    <w:p w:rsidR="008A48A0" w:rsidRPr="00BF68F2" w:rsidRDefault="008A48A0" w:rsidP="00BF68F2">
      <w:pPr>
        <w:spacing w:line="276" w:lineRule="auto"/>
        <w:jc w:val="both"/>
        <w:rPr>
          <w:rFonts w:ascii="Times New Roman" w:hAnsi="Times New Roman" w:cs="Times New Roman"/>
          <w:color w:val="0D0D0D" w:themeColor="text1" w:themeTint="F2"/>
          <w:sz w:val="28"/>
          <w:szCs w:val="28"/>
        </w:rPr>
      </w:pPr>
      <w:r w:rsidRPr="00BF68F2">
        <w:rPr>
          <w:rFonts w:ascii="Times New Roman" w:hAnsi="Times New Roman" w:cs="Times New Roman"/>
          <w:color w:val="0D0D0D" w:themeColor="text1" w:themeTint="F2"/>
          <w:sz w:val="28"/>
          <w:szCs w:val="28"/>
        </w:rPr>
        <w:t xml:space="preserve">Θα κατατίθενται αιτήσεις για έκδοση κληρονομητηρίων και αιτήσεις που αφορούν σύσταση και τροποποίηση καταστατικών σωματείων στο </w:t>
      </w:r>
      <w:r w:rsidR="008A15DE" w:rsidRPr="00BF68F2">
        <w:rPr>
          <w:rFonts w:ascii="Times New Roman" w:hAnsi="Times New Roman" w:cs="Times New Roman"/>
          <w:color w:val="0D0D0D" w:themeColor="text1" w:themeTint="F2"/>
          <w:sz w:val="28"/>
          <w:szCs w:val="28"/>
        </w:rPr>
        <w:t xml:space="preserve">ισόγειο του κτιρίου, όπως ανωτέρω.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6) Θα κατατίθενται αιτήσεις του ν. 3869/2010 και 4605/2019</w:t>
      </w:r>
      <w:r w:rsidR="008A15DE" w:rsidRPr="00BF68F2">
        <w:rPr>
          <w:rFonts w:ascii="Times New Roman" w:hAnsi="Times New Roman" w:cs="Times New Roman"/>
          <w:sz w:val="28"/>
          <w:szCs w:val="28"/>
        </w:rPr>
        <w:t>, όπως ανωτέρω.</w:t>
      </w:r>
      <w:r w:rsidRPr="00BF68F2">
        <w:rPr>
          <w:rFonts w:ascii="Times New Roman" w:hAnsi="Times New Roman" w:cs="Times New Roman"/>
          <w:sz w:val="28"/>
          <w:szCs w:val="28"/>
        </w:rPr>
        <w:t xml:space="preserve"> Δεν θα συζητούνται προσωρινές διαταγές που αφορούν αιτήσεις κατά τους ως άνω νόμους. Οι προσωρινές διαταγές που έχουν ήδη χορηγηθεί επί αιτήσεων των ως </w:t>
      </w:r>
      <w:r w:rsidR="00654356" w:rsidRPr="00BF68F2">
        <w:rPr>
          <w:rFonts w:ascii="Times New Roman" w:hAnsi="Times New Roman" w:cs="Times New Roman"/>
          <w:sz w:val="28"/>
          <w:szCs w:val="28"/>
        </w:rPr>
        <w:t>ά</w:t>
      </w:r>
      <w:r w:rsidRPr="00BF68F2">
        <w:rPr>
          <w:rFonts w:ascii="Times New Roman" w:hAnsi="Times New Roman" w:cs="Times New Roman"/>
          <w:sz w:val="28"/>
          <w:szCs w:val="28"/>
        </w:rPr>
        <w:t>νω νόμων και έχουν ισχύ έως τη συζήτηση της υποθέσεως, θα παρατείνονται οίκοθεν από το</w:t>
      </w:r>
      <w:r w:rsidR="00654356" w:rsidRPr="00BF68F2">
        <w:rPr>
          <w:rFonts w:ascii="Times New Roman" w:hAnsi="Times New Roman" w:cs="Times New Roman"/>
          <w:sz w:val="28"/>
          <w:szCs w:val="28"/>
        </w:rPr>
        <w:t>ν</w:t>
      </w:r>
      <w:r w:rsidRPr="00BF68F2">
        <w:rPr>
          <w:rFonts w:ascii="Times New Roman" w:hAnsi="Times New Roman" w:cs="Times New Roman"/>
          <w:sz w:val="28"/>
          <w:szCs w:val="28"/>
        </w:rPr>
        <w:t xml:space="preserve"> Ειρηνοδίκ</w:t>
      </w:r>
      <w:r w:rsidR="00654356" w:rsidRPr="00BF68F2">
        <w:rPr>
          <w:rFonts w:ascii="Times New Roman" w:hAnsi="Times New Roman" w:cs="Times New Roman"/>
          <w:sz w:val="28"/>
          <w:szCs w:val="28"/>
        </w:rPr>
        <w:t>η</w:t>
      </w:r>
      <w:r w:rsidRPr="00BF68F2">
        <w:rPr>
          <w:rFonts w:ascii="Times New Roman" w:hAnsi="Times New Roman" w:cs="Times New Roman"/>
          <w:sz w:val="28"/>
          <w:szCs w:val="28"/>
        </w:rPr>
        <w:t xml:space="preserve"> υπηρεσίας, ο οποίο</w:t>
      </w:r>
      <w:r w:rsidR="00654356" w:rsidRPr="00BF68F2">
        <w:rPr>
          <w:rFonts w:ascii="Times New Roman" w:hAnsi="Times New Roman" w:cs="Times New Roman"/>
          <w:sz w:val="28"/>
          <w:szCs w:val="28"/>
        </w:rPr>
        <w:t>ς</w:t>
      </w:r>
      <w:r w:rsidRPr="00BF68F2">
        <w:rPr>
          <w:rFonts w:ascii="Times New Roman" w:hAnsi="Times New Roman" w:cs="Times New Roman"/>
          <w:sz w:val="28"/>
          <w:szCs w:val="28"/>
        </w:rPr>
        <w:t xml:space="preserve"> και θα ορίζ</w:t>
      </w:r>
      <w:r w:rsidR="00654356" w:rsidRPr="00BF68F2">
        <w:rPr>
          <w:rFonts w:ascii="Times New Roman" w:hAnsi="Times New Roman" w:cs="Times New Roman"/>
          <w:sz w:val="28"/>
          <w:szCs w:val="28"/>
        </w:rPr>
        <w:t>ει</w:t>
      </w:r>
      <w:r w:rsidRPr="00BF68F2">
        <w:rPr>
          <w:rFonts w:ascii="Times New Roman" w:hAnsi="Times New Roman" w:cs="Times New Roman"/>
          <w:sz w:val="28"/>
          <w:szCs w:val="28"/>
        </w:rPr>
        <w:t xml:space="preserve"> κατά την κρίση του</w:t>
      </w:r>
      <w:r w:rsidR="00654356" w:rsidRPr="00BF68F2">
        <w:rPr>
          <w:rFonts w:ascii="Times New Roman" w:hAnsi="Times New Roman" w:cs="Times New Roman"/>
          <w:sz w:val="28"/>
          <w:szCs w:val="28"/>
        </w:rPr>
        <w:t xml:space="preserve">, </w:t>
      </w:r>
      <w:r w:rsidRPr="00BF68F2">
        <w:rPr>
          <w:rFonts w:ascii="Times New Roman" w:hAnsi="Times New Roman" w:cs="Times New Roman"/>
          <w:sz w:val="28"/>
          <w:szCs w:val="28"/>
        </w:rPr>
        <w:t>το χρονικό διάστημα της παράτασης.</w:t>
      </w:r>
    </w:p>
    <w:p w:rsidR="008A48A0" w:rsidRPr="00BF68F2" w:rsidRDefault="008A48A0" w:rsidP="00BF68F2">
      <w:pPr>
        <w:spacing w:line="276" w:lineRule="auto"/>
        <w:jc w:val="both"/>
        <w:rPr>
          <w:rFonts w:ascii="Times New Roman" w:hAnsi="Times New Roman" w:cs="Times New Roman"/>
          <w:b/>
          <w:color w:val="0D0D0D" w:themeColor="text1" w:themeTint="F2"/>
          <w:sz w:val="28"/>
          <w:szCs w:val="28"/>
        </w:rPr>
      </w:pPr>
      <w:r w:rsidRPr="00BF68F2">
        <w:rPr>
          <w:rFonts w:ascii="Times New Roman" w:hAnsi="Times New Roman" w:cs="Times New Roman"/>
          <w:sz w:val="28"/>
          <w:szCs w:val="28"/>
        </w:rPr>
        <w:t xml:space="preserve">7) </w:t>
      </w:r>
      <w:r w:rsidRPr="00BF68F2">
        <w:rPr>
          <w:rFonts w:ascii="Times New Roman" w:hAnsi="Times New Roman" w:cs="Times New Roman"/>
          <w:b/>
          <w:color w:val="0D0D0D" w:themeColor="text1" w:themeTint="F2"/>
          <w:sz w:val="28"/>
          <w:szCs w:val="28"/>
        </w:rPr>
        <w:t>Δεν θα κατατίθενται κλήσεις υποθέσεων που ματαιώθηκαν κατά τον χρονικό διάστημα της αναστολής, ήτοι από 13-3-2020 και εφεξής, ΚΑΘΟΣΟΝ ΑΥΤΕΣ ΘΑ ΠΡΟΣΔΙΟΡΙΣΤΟΥΝ ΟΙΚΟΘΕΝ. Ο τρόπος που θα πραγματοποιείται ο οίκοθεν επαναπροσδιορισμός θα προσδιοριστεί με νεότερη πράξη- ανακοίνωσή μας, μετά τη δημοσίευση σχετικής νομοθετικής ρύθμισης.</w:t>
      </w:r>
    </w:p>
    <w:p w:rsidR="00654356" w:rsidRPr="00BF68F2" w:rsidRDefault="00654356"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Θα κατατίθενται όμως κλήσεις για υποθέσεις που ματαιώθηκαν </w:t>
      </w:r>
      <w:r w:rsidR="008A48A0" w:rsidRPr="00BF68F2">
        <w:rPr>
          <w:rFonts w:ascii="Times New Roman" w:hAnsi="Times New Roman" w:cs="Times New Roman"/>
          <w:sz w:val="28"/>
          <w:szCs w:val="28"/>
        </w:rPr>
        <w:t>πριν την 13.3.2020</w:t>
      </w:r>
      <w:r w:rsidR="004D7634" w:rsidRPr="00BF68F2">
        <w:rPr>
          <w:rFonts w:ascii="Times New Roman" w:hAnsi="Times New Roman" w:cs="Times New Roman"/>
          <w:sz w:val="28"/>
          <w:szCs w:val="28"/>
        </w:rPr>
        <w:t>, σύμφωνα με την παρ 4 της παρούσας πράξης</w:t>
      </w:r>
      <w:r w:rsidRPr="00BF68F2">
        <w:rPr>
          <w:rFonts w:ascii="Times New Roman" w:hAnsi="Times New Roman" w:cs="Times New Roman"/>
          <w:sz w:val="28"/>
          <w:szCs w:val="28"/>
        </w:rPr>
        <w:t xml:space="preserve">.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Επί του παρόντος, ωστόσο, και μέχρι νεότερης ανακοίνωσής μας </w:t>
      </w:r>
      <w:r w:rsidRPr="00BF68F2">
        <w:rPr>
          <w:rFonts w:ascii="Times New Roman" w:hAnsi="Times New Roman" w:cs="Times New Roman"/>
          <w:b/>
          <w:sz w:val="28"/>
          <w:szCs w:val="28"/>
        </w:rPr>
        <w:t>ΔΕΝ ΘΑ ΛΕΙΤΟΥΡΓΗΣΟΥΝ</w:t>
      </w:r>
      <w:r w:rsidRPr="00BF68F2">
        <w:rPr>
          <w:rFonts w:ascii="Times New Roman" w:hAnsi="Times New Roman" w:cs="Times New Roman"/>
          <w:sz w:val="28"/>
          <w:szCs w:val="28"/>
        </w:rPr>
        <w:t xml:space="preserve"> τα εξής τμήματα καταθέσεων δικογράφων:</w:t>
      </w:r>
    </w:p>
    <w:p w:rsidR="008A48A0" w:rsidRPr="00BF68F2" w:rsidRDefault="008A48A0" w:rsidP="00BF68F2">
      <w:pPr>
        <w:pStyle w:val="a3"/>
        <w:numPr>
          <w:ilvl w:val="0"/>
          <w:numId w:val="1"/>
        </w:num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Άσκησης πολιτικών ενδίκων μέσων (Εφέσεις-Αναιρέσεις) </w:t>
      </w:r>
    </w:p>
    <w:p w:rsidR="008A48A0" w:rsidRPr="00BF68F2" w:rsidRDefault="008A48A0" w:rsidP="00BF68F2">
      <w:pPr>
        <w:pStyle w:val="a3"/>
        <w:numPr>
          <w:ilvl w:val="0"/>
          <w:numId w:val="1"/>
        </w:num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Κατάθεσης ποινικών ενδίκων μέσων στο Τμήμα Ποινικών Ενδίκων Μέσων. </w:t>
      </w:r>
    </w:p>
    <w:p w:rsidR="008A48A0" w:rsidRPr="00BF68F2" w:rsidRDefault="008A48A0" w:rsidP="00BF68F2">
      <w:pPr>
        <w:pStyle w:val="a3"/>
        <w:numPr>
          <w:ilvl w:val="0"/>
          <w:numId w:val="1"/>
        </w:num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lastRenderedPageBreak/>
        <w:t>Κατάθεσης Αίτησης Διαταγής Πληρωμής, Απόδοσης Χρήσης Μισθίου κλπ.</w:t>
      </w:r>
    </w:p>
    <w:p w:rsidR="008A48A0" w:rsidRPr="00BF68F2" w:rsidRDefault="008A48A0" w:rsidP="00BF68F2">
      <w:pPr>
        <w:pStyle w:val="a3"/>
        <w:numPr>
          <w:ilvl w:val="0"/>
          <w:numId w:val="1"/>
        </w:num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Κατάθεσης προτάσεων και προσθήκης- αντίκρουσης νέας τακτικής διαδικασίας και προσθήκης- αντίκρουσης παλαιάς τακτικής διαδικασίας.</w:t>
      </w:r>
    </w:p>
    <w:p w:rsidR="008A48A0" w:rsidRPr="00BF68F2" w:rsidRDefault="008A48A0" w:rsidP="00BF68F2">
      <w:pPr>
        <w:pStyle w:val="a3"/>
        <w:numPr>
          <w:ilvl w:val="0"/>
          <w:numId w:val="1"/>
        </w:num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 Κλείσιμο φακέλων υποθέσεων που συζητήθηκαν μέχρι και τις 9-3-2020.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Επίσης, ενόψει της συνεχιζόμενης αναστολής των προθεσμιών δικαστικών και νομίμων για τη διενέργεια διαδικαστικών πράξεων και άλλων ενεργειών ενώπιον των υπηρεσιών των δικαστηρίων, καθώς και της παραγραφής των συναφών αξιώσεων μέχρι και τις 31-5-2020 και των διαδικασιών αναγκαστικής εκτέλεσης και πλειστηριασμών </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Α) Δεν θα πραγματοποιούνται δηλώσεις αποποίησης κληρονομίας</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Β) Δεν θα λαμβάνονται δηλώσεις τρίτων</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Γ) θα χορηγούνται </w:t>
      </w:r>
      <w:r w:rsidR="008A15DE" w:rsidRPr="00BF68F2">
        <w:rPr>
          <w:rFonts w:ascii="Times New Roman" w:hAnsi="Times New Roman" w:cs="Times New Roman"/>
          <w:sz w:val="28"/>
          <w:szCs w:val="28"/>
        </w:rPr>
        <w:t xml:space="preserve">όμως </w:t>
      </w:r>
      <w:r w:rsidRPr="00BF68F2">
        <w:rPr>
          <w:rFonts w:ascii="Times New Roman" w:hAnsi="Times New Roman" w:cs="Times New Roman"/>
          <w:sz w:val="28"/>
          <w:szCs w:val="28"/>
        </w:rPr>
        <w:t>αντίγραφα αποφάσεων</w:t>
      </w:r>
      <w:r w:rsidR="004D7634" w:rsidRPr="00BF68F2">
        <w:rPr>
          <w:rFonts w:ascii="Times New Roman" w:hAnsi="Times New Roman" w:cs="Times New Roman"/>
          <w:sz w:val="28"/>
          <w:szCs w:val="28"/>
        </w:rPr>
        <w:t xml:space="preserve">, ακόμη και αυτών </w:t>
      </w:r>
      <w:r w:rsidRPr="00BF68F2">
        <w:rPr>
          <w:rFonts w:ascii="Times New Roman" w:hAnsi="Times New Roman" w:cs="Times New Roman"/>
          <w:sz w:val="28"/>
          <w:szCs w:val="28"/>
        </w:rPr>
        <w:t>που δημοσιεύτηκαν από 9-3-2020 και εφεξής</w:t>
      </w:r>
      <w:r w:rsidR="008A15DE" w:rsidRPr="00BF68F2">
        <w:rPr>
          <w:rFonts w:ascii="Times New Roman" w:hAnsi="Times New Roman" w:cs="Times New Roman"/>
          <w:sz w:val="28"/>
          <w:szCs w:val="28"/>
        </w:rPr>
        <w:t>.</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Δ) Η παραγγελία και παραλαβή απογράφων </w:t>
      </w:r>
      <w:r w:rsidR="008A15DE" w:rsidRPr="00BF68F2">
        <w:rPr>
          <w:rFonts w:ascii="Times New Roman" w:hAnsi="Times New Roman" w:cs="Times New Roman"/>
          <w:sz w:val="28"/>
          <w:szCs w:val="28"/>
        </w:rPr>
        <w:t xml:space="preserve">των αποφάσεων </w:t>
      </w:r>
      <w:r w:rsidRPr="00BF68F2">
        <w:rPr>
          <w:rFonts w:ascii="Times New Roman" w:hAnsi="Times New Roman" w:cs="Times New Roman"/>
          <w:sz w:val="28"/>
          <w:szCs w:val="28"/>
        </w:rPr>
        <w:t>θα γίνεται μόνο κατόπιν τηλεφωνικής επικοινωνίας-παραγγελίας με το</w:t>
      </w:r>
      <w:r w:rsidR="00654356" w:rsidRPr="00BF68F2">
        <w:rPr>
          <w:rFonts w:ascii="Times New Roman" w:hAnsi="Times New Roman" w:cs="Times New Roman"/>
          <w:sz w:val="28"/>
          <w:szCs w:val="28"/>
        </w:rPr>
        <w:t>ν</w:t>
      </w:r>
      <w:r w:rsidRPr="00BF68F2">
        <w:rPr>
          <w:rFonts w:ascii="Times New Roman" w:hAnsi="Times New Roman" w:cs="Times New Roman"/>
          <w:sz w:val="28"/>
          <w:szCs w:val="28"/>
        </w:rPr>
        <w:t xml:space="preserve"> αρμόδιο </w:t>
      </w:r>
      <w:r w:rsidR="004D7634" w:rsidRPr="00BF68F2">
        <w:rPr>
          <w:rFonts w:ascii="Times New Roman" w:hAnsi="Times New Roman" w:cs="Times New Roman"/>
          <w:sz w:val="28"/>
          <w:szCs w:val="28"/>
        </w:rPr>
        <w:t xml:space="preserve">γραμματέα, ανάλογα </w:t>
      </w:r>
      <w:r w:rsidRPr="00BF68F2">
        <w:rPr>
          <w:rFonts w:ascii="Times New Roman" w:hAnsi="Times New Roman" w:cs="Times New Roman"/>
          <w:sz w:val="28"/>
          <w:szCs w:val="28"/>
        </w:rPr>
        <w:t xml:space="preserve">με το είδος της διαδικασίας που αφορά η απόφαση. </w:t>
      </w:r>
    </w:p>
    <w:p w:rsidR="007B44E5"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Ε) Όσον αφορά τα πιστοποιητικά</w:t>
      </w:r>
      <w:r w:rsidR="00793279">
        <w:rPr>
          <w:rFonts w:ascii="Times New Roman" w:hAnsi="Times New Roman" w:cs="Times New Roman"/>
          <w:sz w:val="28"/>
          <w:szCs w:val="28"/>
        </w:rPr>
        <w:t xml:space="preserve"> </w:t>
      </w:r>
      <w:r w:rsidRPr="00BF68F2">
        <w:rPr>
          <w:rFonts w:ascii="Times New Roman" w:hAnsi="Times New Roman" w:cs="Times New Roman"/>
          <w:sz w:val="28"/>
          <w:szCs w:val="28"/>
        </w:rPr>
        <w:t>περί μη δημοσίευσης διαθήκης, περί μη αποποίησης κληρονομίας, περί μη άσκησης ενδίκων μέσων και ανακοπών και περί μη ανάκλησης κληρονομητηρίου</w:t>
      </w:r>
      <w:r w:rsidR="00532ED8" w:rsidRPr="00BF68F2">
        <w:rPr>
          <w:rFonts w:ascii="Times New Roman" w:hAnsi="Times New Roman" w:cs="Times New Roman"/>
          <w:sz w:val="28"/>
          <w:szCs w:val="28"/>
        </w:rPr>
        <w:t>,</w:t>
      </w:r>
      <w:r w:rsidRPr="00BF68F2">
        <w:rPr>
          <w:rFonts w:ascii="Times New Roman" w:hAnsi="Times New Roman" w:cs="Times New Roman"/>
          <w:sz w:val="28"/>
          <w:szCs w:val="28"/>
        </w:rPr>
        <w:t xml:space="preserve"> θα χορηγούνται σε χρόνο που θα ορίζεται από το</w:t>
      </w:r>
      <w:r w:rsidR="00532ED8" w:rsidRPr="00BF68F2">
        <w:rPr>
          <w:rFonts w:ascii="Times New Roman" w:hAnsi="Times New Roman" w:cs="Times New Roman"/>
          <w:sz w:val="28"/>
          <w:szCs w:val="28"/>
        </w:rPr>
        <w:t xml:space="preserve">ν υπάλληλο </w:t>
      </w:r>
      <w:r w:rsidRPr="00BF68F2">
        <w:rPr>
          <w:rFonts w:ascii="Times New Roman" w:hAnsi="Times New Roman" w:cs="Times New Roman"/>
          <w:sz w:val="28"/>
          <w:szCs w:val="28"/>
        </w:rPr>
        <w:t>των αρμοδίων τμημάτων, κατόπιν τηλεφωνικής παραγγελίας</w:t>
      </w:r>
      <w:r w:rsidR="004D7634" w:rsidRPr="00BF68F2">
        <w:rPr>
          <w:rFonts w:ascii="Times New Roman" w:hAnsi="Times New Roman" w:cs="Times New Roman"/>
          <w:sz w:val="28"/>
          <w:szCs w:val="28"/>
        </w:rPr>
        <w:t xml:space="preserve">, ή </w:t>
      </w:r>
      <w:r w:rsidRPr="00BF68F2">
        <w:rPr>
          <w:rFonts w:ascii="Times New Roman" w:hAnsi="Times New Roman" w:cs="Times New Roman"/>
          <w:sz w:val="28"/>
          <w:szCs w:val="28"/>
        </w:rPr>
        <w:t xml:space="preserve">αποστολής ηλεκτρονικού μηνύματος </w:t>
      </w:r>
      <w:r w:rsidR="004D7634" w:rsidRPr="00BF68F2">
        <w:rPr>
          <w:rFonts w:ascii="Times New Roman" w:hAnsi="Times New Roman" w:cs="Times New Roman"/>
          <w:sz w:val="28"/>
          <w:szCs w:val="28"/>
        </w:rPr>
        <w:t xml:space="preserve">ή κατάθεσης αίτησης με τη φυσική παρουσία του </w:t>
      </w:r>
      <w:r w:rsidRPr="00BF68F2">
        <w:rPr>
          <w:rFonts w:ascii="Times New Roman" w:hAnsi="Times New Roman" w:cs="Times New Roman"/>
          <w:sz w:val="28"/>
          <w:szCs w:val="28"/>
        </w:rPr>
        <w:t>αιτούντα</w:t>
      </w:r>
      <w:r w:rsidR="004D7634" w:rsidRPr="00BF68F2">
        <w:rPr>
          <w:rFonts w:ascii="Times New Roman" w:hAnsi="Times New Roman" w:cs="Times New Roman"/>
          <w:sz w:val="28"/>
          <w:szCs w:val="28"/>
        </w:rPr>
        <w:t xml:space="preserve">, κατά την παρ 4 της παρούσας πράξης. </w:t>
      </w:r>
    </w:p>
    <w:p w:rsidR="007B44E5" w:rsidRPr="00BF68F2" w:rsidRDefault="00BF68F2"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Σύμφωνα δε με το υπ’αριθμ 8721 ΕΞ 2020-ΦΕΚ Τεύχος Β΄1384/14-3-2020, γ</w:t>
      </w:r>
      <w:r w:rsidR="007B44E5" w:rsidRPr="00BF68F2">
        <w:rPr>
          <w:rFonts w:ascii="Times New Roman" w:hAnsi="Times New Roman" w:cs="Times New Roman"/>
          <w:sz w:val="28"/>
          <w:szCs w:val="28"/>
        </w:rPr>
        <w:t xml:space="preserve">ια όσο χρονικό διάστημα υφίσταται άμεσος κίνδυνος διασποράς του κορωνοϊού COVID-19,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από 20.03.2020 Πράξης Νομοθετικού Περιεχομένου (Α’ 68), στα πιστοποιητικά, τις βεβαιώσεις και άλλα έγγραφα της παρ. 4 του άρθ. 5 </w:t>
      </w:r>
      <w:r w:rsidR="007B44E5" w:rsidRPr="00BF68F2">
        <w:rPr>
          <w:rFonts w:ascii="Times New Roman" w:hAnsi="Times New Roman" w:cs="Times New Roman"/>
          <w:sz w:val="28"/>
          <w:szCs w:val="28"/>
        </w:rPr>
        <w:lastRenderedPageBreak/>
        <w:t>του π.δ. 25/2012 (Α’ 53) καθώς και στις αιτήσεις αυτών, αναστέλλεται η υποχρέωση καταβολής:</w:t>
      </w:r>
    </w:p>
    <w:p w:rsidR="007B44E5" w:rsidRPr="00BF68F2" w:rsidRDefault="007B44E5" w:rsidP="00BF68F2">
      <w:pPr>
        <w:spacing w:line="276" w:lineRule="auto"/>
        <w:jc w:val="both"/>
        <w:rPr>
          <w:rFonts w:ascii="Times New Roman" w:hAnsi="Times New Roman" w:cs="Times New Roman"/>
          <w:color w:val="333333"/>
          <w:sz w:val="28"/>
          <w:szCs w:val="28"/>
        </w:rPr>
      </w:pPr>
      <w:r w:rsidRPr="00BF68F2">
        <w:rPr>
          <w:rFonts w:ascii="Times New Roman" w:hAnsi="Times New Roman" w:cs="Times New Roman"/>
          <w:color w:val="333333"/>
          <w:sz w:val="28"/>
          <w:szCs w:val="28"/>
        </w:rPr>
        <w:t>α) της εισφοράς ύψους τριών (3) ευρώ, που ορίζεται στην περ. ε της παρ. 1 του άρθ. 10 του ν.δ. 1017/1971 (Α’ 209)</w:t>
      </w:r>
      <w:r w:rsidR="00BF68F2" w:rsidRPr="00BF68F2">
        <w:rPr>
          <w:rFonts w:ascii="Times New Roman" w:hAnsi="Times New Roman" w:cs="Times New Roman"/>
          <w:color w:val="333333"/>
          <w:sz w:val="28"/>
          <w:szCs w:val="28"/>
        </w:rPr>
        <w:t xml:space="preserve"> και β) της εισφοράς ύψους δύο (2) ευρώ, που ορίζεται στην περ. ζ της παρ 1 του άρθρ 10 του νδ 1017/1971 (Α΄ 209).</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Τέλος, δεν θα πραγματοποιείται </w:t>
      </w:r>
      <w:r w:rsidR="00532ED8" w:rsidRPr="00BF68F2">
        <w:rPr>
          <w:rFonts w:ascii="Times New Roman" w:hAnsi="Times New Roman" w:cs="Times New Roman"/>
          <w:sz w:val="28"/>
          <w:szCs w:val="28"/>
        </w:rPr>
        <w:t>η</w:t>
      </w:r>
      <w:r w:rsidRPr="00BF68F2">
        <w:rPr>
          <w:rFonts w:ascii="Times New Roman" w:hAnsi="Times New Roman" w:cs="Times New Roman"/>
          <w:sz w:val="28"/>
          <w:szCs w:val="28"/>
        </w:rPr>
        <w:t xml:space="preserve"> λήψη ενόρκων βεβαιώσεων, </w:t>
      </w:r>
      <w:r w:rsidR="00532ED8" w:rsidRPr="00BF68F2">
        <w:rPr>
          <w:rFonts w:ascii="Times New Roman" w:hAnsi="Times New Roman" w:cs="Times New Roman"/>
          <w:sz w:val="28"/>
          <w:szCs w:val="28"/>
        </w:rPr>
        <w:t xml:space="preserve">η </w:t>
      </w:r>
      <w:r w:rsidRPr="00BF68F2">
        <w:rPr>
          <w:rFonts w:ascii="Times New Roman" w:hAnsi="Times New Roman" w:cs="Times New Roman"/>
          <w:sz w:val="28"/>
          <w:szCs w:val="28"/>
        </w:rPr>
        <w:t>παραλαβή προγραμμάτων πλειστηριασμών</w:t>
      </w:r>
      <w:r w:rsidR="00532ED8" w:rsidRPr="00BF68F2">
        <w:rPr>
          <w:rFonts w:ascii="Times New Roman" w:hAnsi="Times New Roman" w:cs="Times New Roman"/>
          <w:sz w:val="28"/>
          <w:szCs w:val="28"/>
        </w:rPr>
        <w:t xml:space="preserve"> και η θεώρηση γνησίου υπογραφής για τα συναινετικά διαζύγια, </w:t>
      </w:r>
      <w:r w:rsidRPr="00BF68F2">
        <w:rPr>
          <w:rFonts w:ascii="Times New Roman" w:hAnsi="Times New Roman" w:cs="Times New Roman"/>
          <w:sz w:val="28"/>
          <w:szCs w:val="28"/>
        </w:rPr>
        <w:t xml:space="preserve"> μέχρι εκδόσεως νεότερης πράξης-ανακοίνωσής μας.</w:t>
      </w:r>
    </w:p>
    <w:p w:rsidR="008A48A0" w:rsidRPr="00BF68F2" w:rsidRDefault="008A48A0" w:rsidP="00BF68F2">
      <w:pPr>
        <w:spacing w:line="276" w:lineRule="auto"/>
        <w:jc w:val="both"/>
        <w:rPr>
          <w:rFonts w:ascii="Times New Roman" w:hAnsi="Times New Roman" w:cs="Times New Roman"/>
          <w:sz w:val="28"/>
          <w:szCs w:val="28"/>
        </w:rPr>
      </w:pPr>
      <w:r w:rsidRPr="00BF68F2">
        <w:rPr>
          <w:rFonts w:ascii="Times New Roman" w:hAnsi="Times New Roman" w:cs="Times New Roman"/>
          <w:sz w:val="28"/>
          <w:szCs w:val="28"/>
        </w:rPr>
        <w:t xml:space="preserve">Σχετικά με τα τηρούμενα μέτρα ασφαλείας Αντιμετώπισης Εκτάκτων Συμβάντων δημόσιας υγείας για λοιμοξιογόνους παράγοντες ισχύει η με αριθμό πρωτοκόλλου </w:t>
      </w:r>
      <w:r w:rsidR="00F95E6A">
        <w:rPr>
          <w:rFonts w:ascii="Times New Roman" w:hAnsi="Times New Roman" w:cs="Times New Roman"/>
          <w:sz w:val="28"/>
          <w:szCs w:val="28"/>
        </w:rPr>
        <w:t>128/2020</w:t>
      </w:r>
      <w:r w:rsidR="00654356" w:rsidRPr="00BF68F2">
        <w:rPr>
          <w:rFonts w:ascii="Times New Roman" w:hAnsi="Times New Roman" w:cs="Times New Roman"/>
          <w:sz w:val="28"/>
          <w:szCs w:val="28"/>
        </w:rPr>
        <w:t xml:space="preserve"> </w:t>
      </w:r>
      <w:r w:rsidRPr="00BF68F2">
        <w:rPr>
          <w:rFonts w:ascii="Times New Roman" w:hAnsi="Times New Roman" w:cs="Times New Roman"/>
          <w:sz w:val="28"/>
          <w:szCs w:val="28"/>
        </w:rPr>
        <w:t>πράξη</w:t>
      </w:r>
      <w:r w:rsidR="00F95E6A">
        <w:rPr>
          <w:rFonts w:ascii="Times New Roman" w:hAnsi="Times New Roman" w:cs="Times New Roman"/>
          <w:sz w:val="28"/>
          <w:szCs w:val="28"/>
        </w:rPr>
        <w:t xml:space="preserve"> </w:t>
      </w:r>
      <w:r w:rsidRPr="00BF68F2">
        <w:rPr>
          <w:rFonts w:ascii="Times New Roman" w:hAnsi="Times New Roman" w:cs="Times New Roman"/>
          <w:sz w:val="28"/>
          <w:szCs w:val="28"/>
        </w:rPr>
        <w:t>-</w:t>
      </w:r>
      <w:r w:rsidR="00F95E6A">
        <w:rPr>
          <w:rFonts w:ascii="Times New Roman" w:hAnsi="Times New Roman" w:cs="Times New Roman"/>
          <w:sz w:val="28"/>
          <w:szCs w:val="28"/>
        </w:rPr>
        <w:t xml:space="preserve"> </w:t>
      </w:r>
      <w:r w:rsidRPr="00BF68F2">
        <w:rPr>
          <w:rFonts w:ascii="Times New Roman" w:hAnsi="Times New Roman" w:cs="Times New Roman"/>
          <w:sz w:val="28"/>
          <w:szCs w:val="28"/>
        </w:rPr>
        <w:t xml:space="preserve">ανακοίνωσή μας, στην οποία όλα τα τηρούμενα στο κτίριο του Ειρηνοδικείου </w:t>
      </w:r>
      <w:r w:rsidR="00654356" w:rsidRPr="00BF68F2">
        <w:rPr>
          <w:rFonts w:ascii="Times New Roman" w:hAnsi="Times New Roman" w:cs="Times New Roman"/>
          <w:sz w:val="28"/>
          <w:szCs w:val="28"/>
        </w:rPr>
        <w:t>Εορδαίας</w:t>
      </w:r>
      <w:r w:rsidRPr="00BF68F2">
        <w:rPr>
          <w:rFonts w:ascii="Times New Roman" w:hAnsi="Times New Roman" w:cs="Times New Roman"/>
          <w:sz w:val="28"/>
          <w:szCs w:val="28"/>
        </w:rPr>
        <w:t xml:space="preserve"> μέτρα αναφέρονται αναλυτικά και τα οποία και πάλι θα είναι αναρτημένα στις εισόδους του κτιρίου, καθώς και στον προθάλαμο και στην κεντρική για το κοινό αίθουσα.</w:t>
      </w:r>
    </w:p>
    <w:p w:rsidR="008A48A0" w:rsidRPr="00BF68F2" w:rsidRDefault="008A48A0" w:rsidP="00BF68F2">
      <w:pPr>
        <w:spacing w:line="276" w:lineRule="auto"/>
        <w:jc w:val="both"/>
        <w:rPr>
          <w:rFonts w:ascii="Times New Roman" w:hAnsi="Times New Roman" w:cs="Times New Roman"/>
          <w:bCs/>
          <w:sz w:val="28"/>
          <w:szCs w:val="28"/>
        </w:rPr>
      </w:pPr>
      <w:r w:rsidRPr="00BF68F2">
        <w:rPr>
          <w:rFonts w:ascii="Times New Roman" w:hAnsi="Times New Roman" w:cs="Times New Roman"/>
          <w:bCs/>
          <w:sz w:val="28"/>
          <w:szCs w:val="28"/>
        </w:rPr>
        <w:t xml:space="preserve">Οι πληρεξούσιοι δικηγόροι και το κοινό, θα εξυπηρετούνται καθημερινά, κατά τα προαναφερόμενα, </w:t>
      </w:r>
      <w:r w:rsidR="008A15DE" w:rsidRPr="00BF68F2">
        <w:rPr>
          <w:rFonts w:ascii="Times New Roman" w:hAnsi="Times New Roman" w:cs="Times New Roman"/>
          <w:bCs/>
          <w:sz w:val="28"/>
          <w:szCs w:val="28"/>
        </w:rPr>
        <w:t xml:space="preserve">για καταθέσεις δικογράφων </w:t>
      </w:r>
      <w:r w:rsidRPr="00BF68F2">
        <w:rPr>
          <w:rFonts w:ascii="Times New Roman" w:hAnsi="Times New Roman" w:cs="Times New Roman"/>
          <w:bCs/>
          <w:sz w:val="28"/>
          <w:szCs w:val="28"/>
        </w:rPr>
        <w:t xml:space="preserve">από ώρα </w:t>
      </w:r>
      <w:r w:rsidR="008A15DE" w:rsidRPr="00BF68F2">
        <w:rPr>
          <w:rFonts w:ascii="Times New Roman" w:hAnsi="Times New Roman" w:cs="Times New Roman"/>
          <w:bCs/>
          <w:sz w:val="28"/>
          <w:szCs w:val="28"/>
        </w:rPr>
        <w:t xml:space="preserve">10.00΄έως 13.00΄ και τηλεφωνικώς </w:t>
      </w:r>
      <w:r w:rsidR="004D7634" w:rsidRPr="00BF68F2">
        <w:rPr>
          <w:rFonts w:ascii="Times New Roman" w:hAnsi="Times New Roman" w:cs="Times New Roman"/>
          <w:bCs/>
          <w:sz w:val="28"/>
          <w:szCs w:val="28"/>
        </w:rPr>
        <w:t xml:space="preserve">ή μέσω ηλεκτρονικών μηνυμάτων, </w:t>
      </w:r>
      <w:r w:rsidR="008A15DE" w:rsidRPr="00BF68F2">
        <w:rPr>
          <w:rFonts w:ascii="Times New Roman" w:hAnsi="Times New Roman" w:cs="Times New Roman"/>
          <w:bCs/>
          <w:sz w:val="28"/>
          <w:szCs w:val="28"/>
        </w:rPr>
        <w:t>από 8.30΄</w:t>
      </w:r>
      <w:r w:rsidRPr="00BF68F2">
        <w:rPr>
          <w:rFonts w:ascii="Times New Roman" w:hAnsi="Times New Roman" w:cs="Times New Roman"/>
          <w:bCs/>
          <w:sz w:val="28"/>
          <w:szCs w:val="28"/>
        </w:rPr>
        <w:t>μέχρι 14.30</w:t>
      </w:r>
      <w:r w:rsidR="008A15DE" w:rsidRPr="00BF68F2">
        <w:rPr>
          <w:rFonts w:ascii="Times New Roman" w:hAnsi="Times New Roman" w:cs="Times New Roman"/>
          <w:bCs/>
          <w:sz w:val="28"/>
          <w:szCs w:val="28"/>
        </w:rPr>
        <w:t>΄</w:t>
      </w:r>
      <w:r w:rsidRPr="00BF68F2">
        <w:rPr>
          <w:rFonts w:ascii="Times New Roman" w:hAnsi="Times New Roman" w:cs="Times New Roman"/>
          <w:bCs/>
          <w:sz w:val="28"/>
          <w:szCs w:val="28"/>
        </w:rPr>
        <w:t>.</w:t>
      </w:r>
    </w:p>
    <w:p w:rsidR="008A48A0" w:rsidRPr="00BF68F2" w:rsidRDefault="008A48A0" w:rsidP="00BF68F2">
      <w:pPr>
        <w:spacing w:line="276" w:lineRule="auto"/>
        <w:jc w:val="center"/>
        <w:rPr>
          <w:rFonts w:ascii="Times New Roman" w:hAnsi="Times New Roman" w:cs="Times New Roman"/>
          <w:b/>
          <w:bCs/>
          <w:sz w:val="28"/>
          <w:szCs w:val="28"/>
        </w:rPr>
      </w:pPr>
      <w:r w:rsidRPr="00BF68F2">
        <w:rPr>
          <w:rFonts w:ascii="Times New Roman" w:hAnsi="Times New Roman" w:cs="Times New Roman"/>
          <w:b/>
          <w:bCs/>
          <w:sz w:val="28"/>
          <w:szCs w:val="28"/>
        </w:rPr>
        <w:t>Η ΠΡΟ</w:t>
      </w:r>
      <w:r w:rsidR="00654356" w:rsidRPr="00BF68F2">
        <w:rPr>
          <w:rFonts w:ascii="Times New Roman" w:hAnsi="Times New Roman" w:cs="Times New Roman"/>
          <w:b/>
          <w:bCs/>
          <w:sz w:val="28"/>
          <w:szCs w:val="28"/>
        </w:rPr>
        <w:t xml:space="preserve">ΪΣΤΑΜΕΝΗ </w:t>
      </w:r>
      <w:r w:rsidRPr="00BF68F2">
        <w:rPr>
          <w:rFonts w:ascii="Times New Roman" w:hAnsi="Times New Roman" w:cs="Times New Roman"/>
          <w:b/>
          <w:bCs/>
          <w:sz w:val="28"/>
          <w:szCs w:val="28"/>
        </w:rPr>
        <w:t xml:space="preserve">ΤΟΥ ΕΙΡΗΝΟΔΙΚΕΙΟΥ </w:t>
      </w:r>
      <w:r w:rsidR="00654356" w:rsidRPr="00BF68F2">
        <w:rPr>
          <w:rFonts w:ascii="Times New Roman" w:hAnsi="Times New Roman" w:cs="Times New Roman"/>
          <w:b/>
          <w:bCs/>
          <w:sz w:val="28"/>
          <w:szCs w:val="28"/>
        </w:rPr>
        <w:t>ΕΟΡΔΑΙΑΣ</w:t>
      </w:r>
    </w:p>
    <w:p w:rsidR="008A48A0" w:rsidRPr="00BF68F2" w:rsidRDefault="00654356" w:rsidP="00BF68F2">
      <w:pPr>
        <w:spacing w:line="276" w:lineRule="auto"/>
        <w:jc w:val="center"/>
        <w:rPr>
          <w:rFonts w:ascii="Times New Roman" w:hAnsi="Times New Roman" w:cs="Times New Roman"/>
          <w:b/>
          <w:bCs/>
          <w:sz w:val="28"/>
          <w:szCs w:val="28"/>
        </w:rPr>
      </w:pPr>
      <w:r w:rsidRPr="00BF68F2">
        <w:rPr>
          <w:rFonts w:ascii="Times New Roman" w:hAnsi="Times New Roman" w:cs="Times New Roman"/>
          <w:b/>
          <w:bCs/>
          <w:sz w:val="28"/>
          <w:szCs w:val="28"/>
        </w:rPr>
        <w:t xml:space="preserve">ΑΘΗΝΑ ΦΟΝΗΑ </w:t>
      </w:r>
    </w:p>
    <w:p w:rsidR="008A48A0" w:rsidRPr="00BF68F2" w:rsidRDefault="008A48A0" w:rsidP="00BF68F2">
      <w:pPr>
        <w:spacing w:line="276" w:lineRule="auto"/>
        <w:jc w:val="center"/>
        <w:rPr>
          <w:rFonts w:ascii="Times New Roman" w:hAnsi="Times New Roman" w:cs="Times New Roman"/>
          <w:b/>
          <w:bCs/>
          <w:sz w:val="28"/>
          <w:szCs w:val="28"/>
        </w:rPr>
      </w:pPr>
      <w:r w:rsidRPr="00BF68F2">
        <w:rPr>
          <w:rFonts w:ascii="Times New Roman" w:hAnsi="Times New Roman" w:cs="Times New Roman"/>
          <w:b/>
          <w:bCs/>
          <w:sz w:val="28"/>
          <w:szCs w:val="28"/>
        </w:rPr>
        <w:t>ΕΙΡΗΝΟΔΙΚΗΣ Α΄</w:t>
      </w:r>
    </w:p>
    <w:p w:rsidR="0018085D" w:rsidRDefault="0042124A"/>
    <w:sectPr w:rsidR="0018085D" w:rsidSect="001618C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4A" w:rsidRDefault="0042124A" w:rsidP="004E2F53">
      <w:pPr>
        <w:spacing w:after="0" w:line="240" w:lineRule="auto"/>
      </w:pPr>
      <w:r>
        <w:separator/>
      </w:r>
    </w:p>
  </w:endnote>
  <w:endnote w:type="continuationSeparator" w:id="1">
    <w:p w:rsidR="0042124A" w:rsidRDefault="0042124A" w:rsidP="004E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32188"/>
      <w:docPartObj>
        <w:docPartGallery w:val="Page Numbers (Bottom of Page)"/>
        <w:docPartUnique/>
      </w:docPartObj>
    </w:sdtPr>
    <w:sdtContent>
      <w:p w:rsidR="004E2F53" w:rsidRDefault="006E207B">
        <w:pPr>
          <w:pStyle w:val="a7"/>
          <w:jc w:val="center"/>
        </w:pPr>
        <w:fldSimple w:instr=" PAGE   \* MERGEFORMAT ">
          <w:r w:rsidR="00793279">
            <w:rPr>
              <w:noProof/>
            </w:rPr>
            <w:t>1</w:t>
          </w:r>
        </w:fldSimple>
      </w:p>
    </w:sdtContent>
  </w:sdt>
  <w:p w:rsidR="004E2F53" w:rsidRDefault="004E2F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4A" w:rsidRDefault="0042124A" w:rsidP="004E2F53">
      <w:pPr>
        <w:spacing w:after="0" w:line="240" w:lineRule="auto"/>
      </w:pPr>
      <w:r>
        <w:separator/>
      </w:r>
    </w:p>
  </w:footnote>
  <w:footnote w:type="continuationSeparator" w:id="1">
    <w:p w:rsidR="0042124A" w:rsidRDefault="0042124A" w:rsidP="004E2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210"/>
    <w:multiLevelType w:val="hybridMultilevel"/>
    <w:tmpl w:val="5A3C1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A48A0"/>
    <w:rsid w:val="001618C8"/>
    <w:rsid w:val="002430C1"/>
    <w:rsid w:val="003339E3"/>
    <w:rsid w:val="003D646C"/>
    <w:rsid w:val="00404905"/>
    <w:rsid w:val="0042124A"/>
    <w:rsid w:val="004D7634"/>
    <w:rsid w:val="004E2F53"/>
    <w:rsid w:val="00532ED8"/>
    <w:rsid w:val="00567BE7"/>
    <w:rsid w:val="005858C2"/>
    <w:rsid w:val="00654356"/>
    <w:rsid w:val="006E207B"/>
    <w:rsid w:val="00793279"/>
    <w:rsid w:val="007B44E5"/>
    <w:rsid w:val="00882FB4"/>
    <w:rsid w:val="008A15DE"/>
    <w:rsid w:val="008A48A0"/>
    <w:rsid w:val="0093286F"/>
    <w:rsid w:val="009F0310"/>
    <w:rsid w:val="00B36D19"/>
    <w:rsid w:val="00BF68F2"/>
    <w:rsid w:val="00D443DC"/>
    <w:rsid w:val="00DA6FD0"/>
    <w:rsid w:val="00EC7324"/>
    <w:rsid w:val="00F95E6A"/>
    <w:rsid w:val="00FC16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A0"/>
  </w:style>
  <w:style w:type="paragraph" w:styleId="1">
    <w:name w:val="heading 1"/>
    <w:basedOn w:val="a"/>
    <w:next w:val="a"/>
    <w:link w:val="1Char"/>
    <w:uiPriority w:val="9"/>
    <w:qFormat/>
    <w:rsid w:val="007B4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8A0"/>
    <w:pPr>
      <w:ind w:left="720"/>
      <w:contextualSpacing/>
    </w:pPr>
  </w:style>
  <w:style w:type="character" w:styleId="-">
    <w:name w:val="Hyperlink"/>
    <w:basedOn w:val="a0"/>
    <w:uiPriority w:val="99"/>
    <w:unhideWhenUsed/>
    <w:rsid w:val="008A48A0"/>
    <w:rPr>
      <w:color w:val="0563C1" w:themeColor="hyperlink"/>
      <w:u w:val="single"/>
    </w:rPr>
  </w:style>
  <w:style w:type="paragraph" w:styleId="Web">
    <w:name w:val="Normal (Web)"/>
    <w:basedOn w:val="a"/>
    <w:uiPriority w:val="99"/>
    <w:semiHidden/>
    <w:unhideWhenUsed/>
    <w:rsid w:val="007B44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B44E5"/>
    <w:rPr>
      <w:rFonts w:asciiTheme="majorHAnsi" w:eastAsiaTheme="majorEastAsia" w:hAnsiTheme="majorHAnsi" w:cstheme="majorBidi"/>
      <w:color w:val="2F5496" w:themeColor="accent1" w:themeShade="BF"/>
      <w:sz w:val="32"/>
      <w:szCs w:val="32"/>
    </w:rPr>
  </w:style>
  <w:style w:type="character" w:styleId="a4">
    <w:name w:val="Strong"/>
    <w:basedOn w:val="a0"/>
    <w:qFormat/>
    <w:rsid w:val="007B44E5"/>
    <w:rPr>
      <w:b/>
      <w:bCs/>
    </w:rPr>
  </w:style>
  <w:style w:type="paragraph" w:styleId="a5">
    <w:name w:val="Balloon Text"/>
    <w:basedOn w:val="a"/>
    <w:link w:val="Char"/>
    <w:uiPriority w:val="99"/>
    <w:semiHidden/>
    <w:unhideWhenUsed/>
    <w:rsid w:val="00D443D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443DC"/>
    <w:rPr>
      <w:rFonts w:ascii="Tahoma" w:hAnsi="Tahoma" w:cs="Tahoma"/>
      <w:sz w:val="16"/>
      <w:szCs w:val="16"/>
    </w:rPr>
  </w:style>
  <w:style w:type="paragraph" w:styleId="a6">
    <w:name w:val="header"/>
    <w:basedOn w:val="a"/>
    <w:link w:val="Char0"/>
    <w:uiPriority w:val="99"/>
    <w:semiHidden/>
    <w:unhideWhenUsed/>
    <w:rsid w:val="004E2F53"/>
    <w:pPr>
      <w:tabs>
        <w:tab w:val="center" w:pos="4153"/>
        <w:tab w:val="right" w:pos="8306"/>
      </w:tabs>
      <w:spacing w:after="0" w:line="240" w:lineRule="auto"/>
    </w:pPr>
  </w:style>
  <w:style w:type="character" w:customStyle="1" w:styleId="Char0">
    <w:name w:val="Κεφαλίδα Char"/>
    <w:basedOn w:val="a0"/>
    <w:link w:val="a6"/>
    <w:uiPriority w:val="99"/>
    <w:semiHidden/>
    <w:rsid w:val="004E2F53"/>
  </w:style>
  <w:style w:type="paragraph" w:styleId="a7">
    <w:name w:val="footer"/>
    <w:basedOn w:val="a"/>
    <w:link w:val="Char1"/>
    <w:uiPriority w:val="99"/>
    <w:unhideWhenUsed/>
    <w:rsid w:val="004E2F53"/>
    <w:pPr>
      <w:tabs>
        <w:tab w:val="center" w:pos="4153"/>
        <w:tab w:val="right" w:pos="8306"/>
      </w:tabs>
      <w:spacing w:after="0" w:line="240" w:lineRule="auto"/>
    </w:pPr>
  </w:style>
  <w:style w:type="character" w:customStyle="1" w:styleId="Char1">
    <w:name w:val="Υποσέλιδο Char"/>
    <w:basedOn w:val="a0"/>
    <w:link w:val="a7"/>
    <w:uiPriority w:val="99"/>
    <w:rsid w:val="004E2F53"/>
  </w:style>
</w:styles>
</file>

<file path=word/webSettings.xml><?xml version="1.0" encoding="utf-8"?>
<w:webSettings xmlns:r="http://schemas.openxmlformats.org/officeDocument/2006/relationships" xmlns:w="http://schemas.openxmlformats.org/wordprocessingml/2006/main">
  <w:divs>
    <w:div w:id="362754862">
      <w:bodyDiv w:val="1"/>
      <w:marLeft w:val="0"/>
      <w:marRight w:val="0"/>
      <w:marTop w:val="0"/>
      <w:marBottom w:val="0"/>
      <w:divBdr>
        <w:top w:val="none" w:sz="0" w:space="0" w:color="auto"/>
        <w:left w:val="none" w:sz="0" w:space="0" w:color="auto"/>
        <w:bottom w:val="none" w:sz="0" w:space="0" w:color="auto"/>
        <w:right w:val="none" w:sz="0" w:space="0" w:color="auto"/>
      </w:divBdr>
    </w:div>
    <w:div w:id="1016809056">
      <w:bodyDiv w:val="1"/>
      <w:marLeft w:val="0"/>
      <w:marRight w:val="0"/>
      <w:marTop w:val="0"/>
      <w:marBottom w:val="0"/>
      <w:divBdr>
        <w:top w:val="none" w:sz="0" w:space="0" w:color="auto"/>
        <w:left w:val="none" w:sz="0" w:space="0" w:color="auto"/>
        <w:bottom w:val="none" w:sz="0" w:space="0" w:color="auto"/>
        <w:right w:val="none" w:sz="0" w:space="0" w:color="auto"/>
      </w:divBdr>
    </w:div>
    <w:div w:id="13578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1309</Words>
  <Characters>7074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Φονηά</dc:creator>
  <cp:keywords/>
  <dc:description/>
  <cp:lastModifiedBy>user</cp:lastModifiedBy>
  <cp:revision>10</cp:revision>
  <cp:lastPrinted>2020-05-19T06:15:00Z</cp:lastPrinted>
  <dcterms:created xsi:type="dcterms:W3CDTF">2020-05-18T10:29:00Z</dcterms:created>
  <dcterms:modified xsi:type="dcterms:W3CDTF">2020-05-19T07:06:00Z</dcterms:modified>
</cp:coreProperties>
</file>