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78" w:rsidRPr="001E51BC" w:rsidRDefault="00A2591C" w:rsidP="0098039C">
      <w:pPr>
        <w:spacing w:line="360" w:lineRule="auto"/>
        <w:jc w:val="center"/>
        <w:rPr>
          <w:rFonts w:ascii="Tahoma" w:hAnsi="Tahoma" w:cs="Tahoma"/>
          <w:b/>
          <w:sz w:val="22"/>
          <w:szCs w:val="22"/>
        </w:rPr>
      </w:pPr>
      <w:r w:rsidRPr="001E51BC">
        <w:rPr>
          <w:rFonts w:ascii="Tahoma" w:hAnsi="Tahoma" w:cs="Tahoma"/>
          <w:b/>
          <w:sz w:val="22"/>
          <w:szCs w:val="22"/>
        </w:rPr>
        <w:t>ΑΝΑΚΟΙΝΩΣΗ</w:t>
      </w:r>
    </w:p>
    <w:p w:rsidR="00A2591C" w:rsidRPr="00C40368" w:rsidRDefault="00A2591C" w:rsidP="0098039C">
      <w:pPr>
        <w:spacing w:line="360" w:lineRule="auto"/>
        <w:jc w:val="center"/>
        <w:rPr>
          <w:rFonts w:ascii="Tahoma" w:hAnsi="Tahoma" w:cs="Tahoma"/>
          <w:sz w:val="22"/>
          <w:szCs w:val="22"/>
        </w:rPr>
      </w:pPr>
    </w:p>
    <w:p w:rsidR="00A2591C" w:rsidRPr="00C40368" w:rsidRDefault="00A2591C" w:rsidP="0098039C">
      <w:pPr>
        <w:spacing w:line="360" w:lineRule="auto"/>
        <w:jc w:val="both"/>
        <w:rPr>
          <w:rFonts w:ascii="Tahoma" w:hAnsi="Tahoma" w:cs="Tahoma"/>
          <w:sz w:val="22"/>
          <w:szCs w:val="22"/>
        </w:rPr>
      </w:pPr>
      <w:r w:rsidRPr="00C40368">
        <w:rPr>
          <w:rFonts w:ascii="Tahoma" w:hAnsi="Tahoma" w:cs="Tahoma"/>
          <w:sz w:val="22"/>
          <w:szCs w:val="22"/>
        </w:rPr>
        <w:t>Σύμφωνα με την με αριθμό ΔΤ/</w:t>
      </w:r>
      <w:proofErr w:type="spellStart"/>
      <w:r w:rsidRPr="00C40368">
        <w:rPr>
          <w:rFonts w:ascii="Tahoma" w:hAnsi="Tahoma" w:cs="Tahoma"/>
          <w:sz w:val="22"/>
          <w:szCs w:val="22"/>
        </w:rPr>
        <w:t>ΥΠ.Οικ</w:t>
      </w:r>
      <w:proofErr w:type="spellEnd"/>
      <w:r w:rsidRPr="00C40368">
        <w:rPr>
          <w:rFonts w:ascii="Tahoma" w:hAnsi="Tahoma" w:cs="Tahoma"/>
          <w:sz w:val="22"/>
          <w:szCs w:val="22"/>
        </w:rPr>
        <w:t>. 17734/13-3-2020 Κοινή Απόφαση των Υπουργών Εθνικής Άμυνας, Υγείας και Δικαιοσύνης</w:t>
      </w:r>
      <w:r w:rsidR="00CD0050" w:rsidRPr="00C40368">
        <w:rPr>
          <w:rFonts w:ascii="Tahoma" w:hAnsi="Tahoma" w:cs="Tahoma"/>
          <w:sz w:val="22"/>
          <w:szCs w:val="22"/>
        </w:rPr>
        <w:t xml:space="preserve"> (ΦΕΚ Β’ 833/12-3-2020) όπως ίσχυε μέχρι την 15/3/2020 και ήδη τη νεότερη με αριθμό Δ1α/Γ.Π.Οικ 18176/15-2-2020 Κ.Υ.Α. των άνω, ίδιων, Υπου</w:t>
      </w:r>
      <w:r w:rsidR="00DF4EFB" w:rsidRPr="00C40368">
        <w:rPr>
          <w:rFonts w:ascii="Tahoma" w:hAnsi="Tahoma" w:cs="Tahoma"/>
          <w:sz w:val="22"/>
          <w:szCs w:val="22"/>
        </w:rPr>
        <w:t>ρ</w:t>
      </w:r>
      <w:r w:rsidR="00CD0050" w:rsidRPr="00C40368">
        <w:rPr>
          <w:rFonts w:ascii="Tahoma" w:hAnsi="Tahoma" w:cs="Tahoma"/>
          <w:sz w:val="22"/>
          <w:szCs w:val="22"/>
        </w:rPr>
        <w:t>γών (ΦΕΚ Β’ 864/15-3-2020)</w:t>
      </w:r>
      <w:r w:rsidRPr="00C40368">
        <w:rPr>
          <w:rFonts w:ascii="Tahoma" w:hAnsi="Tahoma" w:cs="Tahoma"/>
          <w:sz w:val="22"/>
          <w:szCs w:val="22"/>
        </w:rPr>
        <w:t xml:space="preserve"> επιβάλλεται η προσωρινή αναστολή  λειτουργίας των Δικαστηρίων (πολιτικών, ποινικών και τακτικών Δικαστηρίων) και των Εισαγγελιών της χώρας κατά το διάστημα από 13 έως και 27 Μαρτίου 2020</w:t>
      </w:r>
      <w:r w:rsidR="00CD0050" w:rsidRPr="00C40368">
        <w:rPr>
          <w:rFonts w:ascii="Tahoma" w:hAnsi="Tahoma" w:cs="Tahoma"/>
          <w:sz w:val="22"/>
          <w:szCs w:val="22"/>
        </w:rPr>
        <w:t xml:space="preserve"> ο.π.</w:t>
      </w:r>
      <w:r w:rsidRPr="00C40368">
        <w:rPr>
          <w:rFonts w:ascii="Tahoma" w:hAnsi="Tahoma" w:cs="Tahoma"/>
          <w:sz w:val="22"/>
          <w:szCs w:val="22"/>
        </w:rPr>
        <w:t xml:space="preserve">. </w:t>
      </w:r>
    </w:p>
    <w:p w:rsidR="00A2591C" w:rsidRPr="00C40368" w:rsidRDefault="00A2591C" w:rsidP="0098039C">
      <w:pPr>
        <w:spacing w:line="360" w:lineRule="auto"/>
        <w:jc w:val="both"/>
        <w:rPr>
          <w:rFonts w:ascii="Tahoma" w:hAnsi="Tahoma" w:cs="Tahoma"/>
          <w:sz w:val="22"/>
          <w:szCs w:val="22"/>
        </w:rPr>
      </w:pPr>
      <w:r w:rsidRPr="00C40368">
        <w:rPr>
          <w:rFonts w:ascii="Tahoma" w:hAnsi="Tahoma" w:cs="Tahoma"/>
          <w:sz w:val="22"/>
          <w:szCs w:val="22"/>
        </w:rPr>
        <w:t>Κατά το διάστημα αυτό :</w:t>
      </w:r>
    </w:p>
    <w:p w:rsidR="00A2591C" w:rsidRPr="00C40368" w:rsidRDefault="00A2591C" w:rsidP="0098039C">
      <w:pPr>
        <w:spacing w:line="360" w:lineRule="auto"/>
        <w:jc w:val="both"/>
        <w:rPr>
          <w:rFonts w:ascii="Tahoma" w:hAnsi="Tahoma" w:cs="Tahoma"/>
          <w:sz w:val="22"/>
          <w:szCs w:val="22"/>
        </w:rPr>
      </w:pPr>
    </w:p>
    <w:p w:rsidR="00A2591C" w:rsidRPr="00C40368" w:rsidRDefault="00A2591C" w:rsidP="0098039C">
      <w:pPr>
        <w:spacing w:line="360" w:lineRule="auto"/>
        <w:ind w:firstLine="720"/>
        <w:jc w:val="both"/>
        <w:rPr>
          <w:rFonts w:ascii="Tahoma" w:hAnsi="Tahoma" w:cs="Tahoma"/>
          <w:sz w:val="22"/>
          <w:szCs w:val="22"/>
        </w:rPr>
      </w:pPr>
      <w:r w:rsidRPr="00C40368">
        <w:rPr>
          <w:rFonts w:ascii="Tahoma" w:hAnsi="Tahoma" w:cs="Tahoma"/>
          <w:sz w:val="22"/>
          <w:szCs w:val="22"/>
        </w:rPr>
        <w:t xml:space="preserve">Α) </w:t>
      </w:r>
      <w:r w:rsidR="001E51BC">
        <w:rPr>
          <w:rFonts w:ascii="Tahoma" w:hAnsi="Tahoma" w:cs="Tahoma"/>
          <w:sz w:val="22"/>
          <w:szCs w:val="22"/>
        </w:rPr>
        <w:t>Δεν εκδικάζονται ποινικές δίκες</w:t>
      </w:r>
      <w:r w:rsidR="001E51BC" w:rsidRPr="001E51BC">
        <w:rPr>
          <w:rFonts w:ascii="Tahoma" w:hAnsi="Tahoma" w:cs="Tahoma"/>
          <w:sz w:val="22"/>
          <w:szCs w:val="22"/>
        </w:rPr>
        <w:t>.</w:t>
      </w:r>
      <w:r w:rsidR="00CD0050" w:rsidRPr="00C40368">
        <w:rPr>
          <w:rFonts w:ascii="Tahoma" w:hAnsi="Tahoma" w:cs="Tahoma"/>
          <w:sz w:val="22"/>
          <w:szCs w:val="22"/>
        </w:rPr>
        <w:t xml:space="preserve"> </w:t>
      </w:r>
      <w:r w:rsidR="001E51BC">
        <w:rPr>
          <w:rFonts w:ascii="Tahoma" w:hAnsi="Tahoma" w:cs="Tahoma"/>
          <w:sz w:val="22"/>
          <w:szCs w:val="22"/>
          <w:lang w:val="en-US"/>
        </w:rPr>
        <w:t>E</w:t>
      </w:r>
      <w:proofErr w:type="spellStart"/>
      <w:r w:rsidR="00CD0050" w:rsidRPr="00C40368">
        <w:rPr>
          <w:rFonts w:ascii="Tahoma" w:hAnsi="Tahoma" w:cs="Tahoma"/>
          <w:sz w:val="22"/>
          <w:szCs w:val="22"/>
        </w:rPr>
        <w:t>ξαιρούνται</w:t>
      </w:r>
      <w:proofErr w:type="spellEnd"/>
      <w:r w:rsidR="00CD0050" w:rsidRPr="00C40368">
        <w:rPr>
          <w:rFonts w:ascii="Tahoma" w:hAnsi="Tahoma" w:cs="Tahoma"/>
          <w:sz w:val="22"/>
          <w:szCs w:val="22"/>
        </w:rPr>
        <w:t xml:space="preserve"> μόνο (και εκδικάζονται) : 1) τα</w:t>
      </w:r>
      <w:r w:rsidRPr="00C40368">
        <w:rPr>
          <w:rFonts w:ascii="Tahoma" w:hAnsi="Tahoma" w:cs="Tahoma"/>
          <w:sz w:val="22"/>
          <w:szCs w:val="22"/>
        </w:rPr>
        <w:t xml:space="preserve"> αυτόφωρ</w:t>
      </w:r>
      <w:r w:rsidR="00CD0050" w:rsidRPr="00C40368">
        <w:rPr>
          <w:rFonts w:ascii="Tahoma" w:hAnsi="Tahoma" w:cs="Tahoma"/>
          <w:sz w:val="22"/>
          <w:szCs w:val="22"/>
        </w:rPr>
        <w:t>α</w:t>
      </w:r>
      <w:r w:rsidRPr="00C40368">
        <w:rPr>
          <w:rFonts w:ascii="Tahoma" w:hAnsi="Tahoma" w:cs="Tahoma"/>
          <w:sz w:val="22"/>
          <w:szCs w:val="22"/>
        </w:rPr>
        <w:t xml:space="preserve"> πλημμελ</w:t>
      </w:r>
      <w:r w:rsidR="00CD0050" w:rsidRPr="00C40368">
        <w:rPr>
          <w:rFonts w:ascii="Tahoma" w:hAnsi="Tahoma" w:cs="Tahoma"/>
          <w:sz w:val="22"/>
          <w:szCs w:val="22"/>
        </w:rPr>
        <w:t>ήματα</w:t>
      </w:r>
      <w:r w:rsidR="001E51BC" w:rsidRPr="001E51BC">
        <w:rPr>
          <w:rFonts w:ascii="Tahoma" w:hAnsi="Tahoma" w:cs="Tahoma"/>
          <w:sz w:val="22"/>
          <w:szCs w:val="22"/>
        </w:rPr>
        <w:t>,</w:t>
      </w:r>
      <w:r w:rsidR="00CD0050" w:rsidRPr="00C40368">
        <w:rPr>
          <w:rFonts w:ascii="Tahoma" w:hAnsi="Tahoma" w:cs="Tahoma"/>
          <w:sz w:val="22"/>
          <w:szCs w:val="22"/>
        </w:rPr>
        <w:t xml:space="preserve"> εφόσον αφορούν κατηγορούμενο που κρατείται</w:t>
      </w:r>
      <w:r w:rsidRPr="00C40368">
        <w:rPr>
          <w:rFonts w:ascii="Tahoma" w:hAnsi="Tahoma" w:cs="Tahoma"/>
          <w:sz w:val="22"/>
          <w:szCs w:val="22"/>
        </w:rPr>
        <w:t xml:space="preserve">, </w:t>
      </w:r>
      <w:r w:rsidR="00CD0050" w:rsidRPr="00C40368">
        <w:rPr>
          <w:rFonts w:ascii="Tahoma" w:hAnsi="Tahoma" w:cs="Tahoma"/>
          <w:sz w:val="22"/>
          <w:szCs w:val="22"/>
        </w:rPr>
        <w:t xml:space="preserve">2) τα </w:t>
      </w:r>
      <w:r w:rsidRPr="00C40368">
        <w:rPr>
          <w:rFonts w:ascii="Tahoma" w:hAnsi="Tahoma" w:cs="Tahoma"/>
          <w:sz w:val="22"/>
          <w:szCs w:val="22"/>
        </w:rPr>
        <w:t>κακουργ</w:t>
      </w:r>
      <w:r w:rsidR="00CD0050" w:rsidRPr="00C40368">
        <w:rPr>
          <w:rFonts w:ascii="Tahoma" w:hAnsi="Tahoma" w:cs="Tahoma"/>
          <w:sz w:val="22"/>
          <w:szCs w:val="22"/>
        </w:rPr>
        <w:t xml:space="preserve">ήματα </w:t>
      </w:r>
      <w:r w:rsidRPr="00C40368">
        <w:rPr>
          <w:rFonts w:ascii="Tahoma" w:hAnsi="Tahoma" w:cs="Tahoma"/>
          <w:sz w:val="22"/>
          <w:szCs w:val="22"/>
        </w:rPr>
        <w:t>με προσωριν</w:t>
      </w:r>
      <w:r w:rsidR="00CD0050" w:rsidRPr="00C40368">
        <w:rPr>
          <w:rFonts w:ascii="Tahoma" w:hAnsi="Tahoma" w:cs="Tahoma"/>
          <w:sz w:val="22"/>
          <w:szCs w:val="22"/>
        </w:rPr>
        <w:t xml:space="preserve">ά </w:t>
      </w:r>
      <w:r w:rsidRPr="00C40368">
        <w:rPr>
          <w:rFonts w:ascii="Tahoma" w:hAnsi="Tahoma" w:cs="Tahoma"/>
          <w:sz w:val="22"/>
          <w:szCs w:val="22"/>
        </w:rPr>
        <w:t>κρατούμενους</w:t>
      </w:r>
      <w:r w:rsidR="00CD0050" w:rsidRPr="00C40368">
        <w:rPr>
          <w:rFonts w:ascii="Tahoma" w:hAnsi="Tahoma" w:cs="Tahoma"/>
          <w:sz w:val="22"/>
          <w:szCs w:val="22"/>
        </w:rPr>
        <w:t xml:space="preserve"> των οποίων συμπληρώνεται το ανώτατο όριο κράτησης</w:t>
      </w:r>
      <w:r w:rsidRPr="00C40368">
        <w:rPr>
          <w:rFonts w:ascii="Tahoma" w:hAnsi="Tahoma" w:cs="Tahoma"/>
          <w:sz w:val="22"/>
          <w:szCs w:val="22"/>
        </w:rPr>
        <w:t>,</w:t>
      </w:r>
      <w:r w:rsidR="00CD0050" w:rsidRPr="00C40368">
        <w:rPr>
          <w:rFonts w:ascii="Tahoma" w:hAnsi="Tahoma" w:cs="Tahoma"/>
          <w:sz w:val="22"/>
          <w:szCs w:val="22"/>
        </w:rPr>
        <w:t xml:space="preserve"> 3) τα κακουργήματα</w:t>
      </w:r>
      <w:r w:rsidRPr="00C40368">
        <w:rPr>
          <w:rFonts w:ascii="Tahoma" w:hAnsi="Tahoma" w:cs="Tahoma"/>
          <w:sz w:val="22"/>
          <w:szCs w:val="22"/>
        </w:rPr>
        <w:t xml:space="preserve">, που συμπληρώνεται παραγραφή τους από 13/3/2020 μέχρι 31/1/2021 και </w:t>
      </w:r>
      <w:r w:rsidR="001E51BC" w:rsidRPr="001E51BC">
        <w:rPr>
          <w:rFonts w:ascii="Tahoma" w:hAnsi="Tahoma" w:cs="Tahoma"/>
          <w:sz w:val="22"/>
          <w:szCs w:val="22"/>
        </w:rPr>
        <w:t>4)</w:t>
      </w:r>
      <w:r w:rsidR="00CD0050" w:rsidRPr="00C40368">
        <w:rPr>
          <w:rFonts w:ascii="Tahoma" w:hAnsi="Tahoma" w:cs="Tahoma"/>
          <w:sz w:val="22"/>
          <w:szCs w:val="22"/>
        </w:rPr>
        <w:t xml:space="preserve">οι </w:t>
      </w:r>
      <w:r w:rsidRPr="00C40368">
        <w:rPr>
          <w:rFonts w:ascii="Tahoma" w:hAnsi="Tahoma" w:cs="Tahoma"/>
          <w:sz w:val="22"/>
          <w:szCs w:val="22"/>
        </w:rPr>
        <w:t xml:space="preserve"> </w:t>
      </w:r>
      <w:r w:rsidR="00CD0050" w:rsidRPr="00C40368">
        <w:rPr>
          <w:rFonts w:ascii="Tahoma" w:hAnsi="Tahoma" w:cs="Tahoma"/>
          <w:sz w:val="22"/>
          <w:szCs w:val="22"/>
        </w:rPr>
        <w:t xml:space="preserve">δίκες </w:t>
      </w:r>
      <w:r w:rsidRPr="00C40368">
        <w:rPr>
          <w:rFonts w:ascii="Tahoma" w:hAnsi="Tahoma" w:cs="Tahoma"/>
          <w:sz w:val="22"/>
          <w:szCs w:val="22"/>
        </w:rPr>
        <w:t xml:space="preserve"> που η συζήτησή τους άρχισε πριν την 13 Μαρτίου και συνεχίζεται (μετά από </w:t>
      </w:r>
      <w:r w:rsidR="001E51BC">
        <w:rPr>
          <w:rFonts w:ascii="Tahoma" w:hAnsi="Tahoma" w:cs="Tahoma"/>
          <w:sz w:val="22"/>
          <w:szCs w:val="22"/>
        </w:rPr>
        <w:t>διακοπή) μέσα στο άνω διάστημα, Α</w:t>
      </w:r>
      <w:r w:rsidR="00CD0050" w:rsidRPr="00C40368">
        <w:rPr>
          <w:rFonts w:ascii="Tahoma" w:hAnsi="Tahoma" w:cs="Tahoma"/>
          <w:sz w:val="22"/>
          <w:szCs w:val="22"/>
        </w:rPr>
        <w:t>κόμη</w:t>
      </w:r>
      <w:r w:rsidR="001E51BC">
        <w:rPr>
          <w:rFonts w:ascii="Tahoma" w:hAnsi="Tahoma" w:cs="Tahoma"/>
          <w:sz w:val="22"/>
          <w:szCs w:val="22"/>
        </w:rPr>
        <w:t>, 5)</w:t>
      </w:r>
      <w:r w:rsidR="00CD0050" w:rsidRPr="00C40368">
        <w:rPr>
          <w:rFonts w:ascii="Tahoma" w:hAnsi="Tahoma" w:cs="Tahoma"/>
          <w:sz w:val="22"/>
          <w:szCs w:val="22"/>
        </w:rPr>
        <w:t xml:space="preserve">γίνεται η συνεδρίαση των αρμόδιων Δικαστηρίων για την κλήρωση των ενόρκων και την έναρξη της συνόδου των ΜΟΔ και ΜΟΕ. </w:t>
      </w:r>
    </w:p>
    <w:p w:rsidR="00A2591C" w:rsidRPr="00C40368" w:rsidRDefault="00A2591C" w:rsidP="0098039C">
      <w:pPr>
        <w:spacing w:line="360" w:lineRule="auto"/>
        <w:ind w:firstLine="720"/>
        <w:jc w:val="both"/>
        <w:rPr>
          <w:rFonts w:ascii="Tahoma" w:hAnsi="Tahoma" w:cs="Tahoma"/>
          <w:sz w:val="22"/>
          <w:szCs w:val="22"/>
        </w:rPr>
      </w:pPr>
    </w:p>
    <w:p w:rsidR="00A2591C" w:rsidRPr="00C40368" w:rsidRDefault="00A2591C" w:rsidP="0098039C">
      <w:pPr>
        <w:spacing w:line="360" w:lineRule="auto"/>
        <w:jc w:val="both"/>
        <w:rPr>
          <w:rFonts w:ascii="Tahoma" w:hAnsi="Tahoma" w:cs="Tahoma"/>
          <w:sz w:val="22"/>
          <w:szCs w:val="22"/>
        </w:rPr>
      </w:pPr>
      <w:r w:rsidRPr="00C40368">
        <w:rPr>
          <w:rFonts w:ascii="Tahoma" w:hAnsi="Tahoma" w:cs="Tahoma"/>
          <w:sz w:val="22"/>
          <w:szCs w:val="22"/>
        </w:rPr>
        <w:t xml:space="preserve">Και </w:t>
      </w:r>
      <w:r w:rsidRPr="00C40368">
        <w:rPr>
          <w:rFonts w:ascii="Tahoma" w:hAnsi="Tahoma" w:cs="Tahoma"/>
          <w:sz w:val="22"/>
          <w:szCs w:val="22"/>
        </w:rPr>
        <w:tab/>
        <w:t>Β) Δεν εκδικάζονται οι πολιτικές υποθέσεις που έχουν προσδιοριστεί</w:t>
      </w:r>
      <w:r w:rsidR="001E51BC">
        <w:rPr>
          <w:rFonts w:ascii="Tahoma" w:hAnsi="Tahoma" w:cs="Tahoma"/>
          <w:sz w:val="22"/>
          <w:szCs w:val="22"/>
        </w:rPr>
        <w:t xml:space="preserve">, </w:t>
      </w:r>
      <w:r w:rsidRPr="00C40368">
        <w:rPr>
          <w:rFonts w:ascii="Tahoma" w:hAnsi="Tahoma" w:cs="Tahoma"/>
          <w:sz w:val="22"/>
          <w:szCs w:val="22"/>
        </w:rPr>
        <w:t>με τ</w:t>
      </w:r>
      <w:r w:rsidR="00CD0050" w:rsidRPr="00C40368">
        <w:rPr>
          <w:rFonts w:ascii="Tahoma" w:hAnsi="Tahoma" w:cs="Tahoma"/>
          <w:sz w:val="22"/>
          <w:szCs w:val="22"/>
        </w:rPr>
        <w:t>ην</w:t>
      </w:r>
      <w:r w:rsidRPr="00C40368">
        <w:rPr>
          <w:rFonts w:ascii="Tahoma" w:hAnsi="Tahoma" w:cs="Tahoma"/>
          <w:sz w:val="22"/>
          <w:szCs w:val="22"/>
        </w:rPr>
        <w:t xml:space="preserve"> εξα</w:t>
      </w:r>
      <w:r w:rsidR="00CD0050" w:rsidRPr="00C40368">
        <w:rPr>
          <w:rFonts w:ascii="Tahoma" w:hAnsi="Tahoma" w:cs="Tahoma"/>
          <w:sz w:val="22"/>
          <w:szCs w:val="22"/>
        </w:rPr>
        <w:t xml:space="preserve">ίρεση  μόνο </w:t>
      </w:r>
      <w:r w:rsidRPr="00C40368">
        <w:rPr>
          <w:rFonts w:ascii="Tahoma" w:hAnsi="Tahoma" w:cs="Tahoma"/>
          <w:sz w:val="22"/>
          <w:szCs w:val="22"/>
        </w:rPr>
        <w:t xml:space="preserve"> των προσωρινών διαταγών</w:t>
      </w:r>
      <w:r w:rsidR="00CD0050" w:rsidRPr="00C40368">
        <w:rPr>
          <w:rFonts w:ascii="Tahoma" w:hAnsi="Tahoma" w:cs="Tahoma"/>
          <w:sz w:val="22"/>
          <w:szCs w:val="22"/>
        </w:rPr>
        <w:t>. Η χορήγηση ή ανάκληση αυτών γίνεται χωρίς την κλήτευση του διαδίκου.</w:t>
      </w:r>
    </w:p>
    <w:p w:rsidR="00A2591C" w:rsidRPr="00C40368" w:rsidRDefault="00A2591C" w:rsidP="0098039C">
      <w:pPr>
        <w:spacing w:line="360" w:lineRule="auto"/>
        <w:jc w:val="both"/>
        <w:rPr>
          <w:rFonts w:ascii="Tahoma" w:hAnsi="Tahoma" w:cs="Tahoma"/>
          <w:sz w:val="22"/>
          <w:szCs w:val="22"/>
        </w:rPr>
      </w:pPr>
    </w:p>
    <w:p w:rsidR="00A2591C" w:rsidRPr="00C40368" w:rsidRDefault="00A2591C" w:rsidP="0098039C">
      <w:pPr>
        <w:spacing w:line="360" w:lineRule="auto"/>
        <w:jc w:val="both"/>
        <w:rPr>
          <w:rFonts w:ascii="Tahoma" w:hAnsi="Tahoma" w:cs="Tahoma"/>
          <w:sz w:val="22"/>
          <w:szCs w:val="22"/>
        </w:rPr>
      </w:pPr>
      <w:r w:rsidRPr="00C40368">
        <w:rPr>
          <w:rFonts w:ascii="Tahoma" w:hAnsi="Tahoma" w:cs="Tahoma"/>
          <w:sz w:val="22"/>
          <w:szCs w:val="22"/>
        </w:rPr>
        <w:t>Ακόμη</w:t>
      </w:r>
      <w:r w:rsidR="00CD0050" w:rsidRPr="00C40368">
        <w:rPr>
          <w:rFonts w:ascii="Tahoma" w:hAnsi="Tahoma" w:cs="Tahoma"/>
          <w:sz w:val="22"/>
          <w:szCs w:val="22"/>
        </w:rPr>
        <w:t>,</w:t>
      </w:r>
      <w:r w:rsidRPr="00C40368">
        <w:rPr>
          <w:rFonts w:ascii="Tahoma" w:hAnsi="Tahoma" w:cs="Tahoma"/>
          <w:sz w:val="22"/>
          <w:szCs w:val="22"/>
        </w:rPr>
        <w:t xml:space="preserve"> Γ) για τις πολιτικές και ποινικές δίκες</w:t>
      </w:r>
      <w:r w:rsidR="00CD0050" w:rsidRPr="00C40368">
        <w:rPr>
          <w:rFonts w:ascii="Tahoma" w:hAnsi="Tahoma" w:cs="Tahoma"/>
          <w:sz w:val="22"/>
          <w:szCs w:val="22"/>
        </w:rPr>
        <w:t xml:space="preserve">, </w:t>
      </w:r>
      <w:r w:rsidRPr="00C40368">
        <w:rPr>
          <w:rFonts w:ascii="Tahoma" w:hAnsi="Tahoma" w:cs="Tahoma"/>
          <w:sz w:val="22"/>
          <w:szCs w:val="22"/>
        </w:rPr>
        <w:t>που</w:t>
      </w:r>
      <w:r w:rsidR="00CD0050" w:rsidRPr="00C40368">
        <w:rPr>
          <w:rFonts w:ascii="Tahoma" w:hAnsi="Tahoma" w:cs="Tahoma"/>
          <w:sz w:val="22"/>
          <w:szCs w:val="22"/>
        </w:rPr>
        <w:t>,</w:t>
      </w:r>
      <w:r w:rsidRPr="00C40368">
        <w:rPr>
          <w:rFonts w:ascii="Tahoma" w:hAnsi="Tahoma" w:cs="Tahoma"/>
          <w:sz w:val="22"/>
          <w:szCs w:val="22"/>
        </w:rPr>
        <w:t xml:space="preserve"> κατά τα παραπάνω</w:t>
      </w:r>
      <w:r w:rsidR="00CD0050" w:rsidRPr="00C40368">
        <w:rPr>
          <w:rFonts w:ascii="Tahoma" w:hAnsi="Tahoma" w:cs="Tahoma"/>
          <w:sz w:val="22"/>
          <w:szCs w:val="22"/>
        </w:rPr>
        <w:t>,</w:t>
      </w:r>
      <w:r w:rsidRPr="00C40368">
        <w:rPr>
          <w:rFonts w:ascii="Tahoma" w:hAnsi="Tahoma" w:cs="Tahoma"/>
          <w:sz w:val="22"/>
          <w:szCs w:val="22"/>
        </w:rPr>
        <w:t xml:space="preserve"> δεν εκδικάζονται</w:t>
      </w:r>
      <w:r w:rsidR="00CD0050" w:rsidRPr="00C40368">
        <w:rPr>
          <w:rFonts w:ascii="Tahoma" w:hAnsi="Tahoma" w:cs="Tahoma"/>
          <w:sz w:val="22"/>
          <w:szCs w:val="22"/>
        </w:rPr>
        <w:t xml:space="preserve">, </w:t>
      </w:r>
      <w:r w:rsidRPr="00C40368">
        <w:rPr>
          <w:rFonts w:ascii="Tahoma" w:hAnsi="Tahoma" w:cs="Tahoma"/>
          <w:sz w:val="22"/>
          <w:szCs w:val="22"/>
        </w:rPr>
        <w:t xml:space="preserve">δεν απαιτείται η παρουσία των διαδίκων , κατηγορουμένων, μαρτύρων κ.λ.π. ή των πληρεξουσίων τους. Γι’ </w:t>
      </w:r>
      <w:r w:rsidR="007B3BB4" w:rsidRPr="00C40368">
        <w:rPr>
          <w:rFonts w:ascii="Tahoma" w:hAnsi="Tahoma" w:cs="Tahoma"/>
          <w:sz w:val="22"/>
          <w:szCs w:val="22"/>
        </w:rPr>
        <w:t>αυτές θα γίνει</w:t>
      </w:r>
      <w:r w:rsidR="00CD0050" w:rsidRPr="00C40368">
        <w:rPr>
          <w:rFonts w:ascii="Tahoma" w:hAnsi="Tahoma" w:cs="Tahoma"/>
          <w:sz w:val="22"/>
          <w:szCs w:val="22"/>
        </w:rPr>
        <w:t xml:space="preserve">: </w:t>
      </w:r>
      <w:r w:rsidR="007B3BB4" w:rsidRPr="00C40368">
        <w:rPr>
          <w:rFonts w:ascii="Tahoma" w:hAnsi="Tahoma" w:cs="Tahoma"/>
          <w:sz w:val="22"/>
          <w:szCs w:val="22"/>
        </w:rPr>
        <w:t>για με</w:t>
      </w:r>
      <w:r w:rsidR="00CD0050" w:rsidRPr="00C40368">
        <w:rPr>
          <w:rFonts w:ascii="Tahoma" w:hAnsi="Tahoma" w:cs="Tahoma"/>
          <w:sz w:val="22"/>
          <w:szCs w:val="22"/>
        </w:rPr>
        <w:t>ν</w:t>
      </w:r>
      <w:r w:rsidR="007B3BB4" w:rsidRPr="00C40368">
        <w:rPr>
          <w:rFonts w:ascii="Tahoma" w:hAnsi="Tahoma" w:cs="Tahoma"/>
          <w:sz w:val="22"/>
          <w:szCs w:val="22"/>
        </w:rPr>
        <w:t xml:space="preserve"> τις ποινικές δίκες νέος προσδιορισμός τους από την αρμόδια Εισαγγελία και νέες κλητεύσεις (των κατηγορουμένων, μαρτύρων κ.λ.π.)</w:t>
      </w:r>
      <w:r w:rsidR="00CD0050" w:rsidRPr="00C40368">
        <w:rPr>
          <w:rFonts w:ascii="Tahoma" w:hAnsi="Tahoma" w:cs="Tahoma"/>
          <w:sz w:val="22"/>
          <w:szCs w:val="22"/>
        </w:rPr>
        <w:t>,</w:t>
      </w:r>
      <w:r w:rsidR="007B3BB4" w:rsidRPr="00C40368">
        <w:rPr>
          <w:rFonts w:ascii="Tahoma" w:hAnsi="Tahoma" w:cs="Tahoma"/>
          <w:sz w:val="22"/>
          <w:szCs w:val="22"/>
        </w:rPr>
        <w:t xml:space="preserve"> για δε τις πολιτικές δίκες, θα οριστεί νέα δικάσιμος, μετά τη λήξη του χρόνου της αναστολής</w:t>
      </w:r>
      <w:r w:rsidR="00CD0050" w:rsidRPr="00C40368">
        <w:rPr>
          <w:rFonts w:ascii="Tahoma" w:hAnsi="Tahoma" w:cs="Tahoma"/>
          <w:sz w:val="22"/>
          <w:szCs w:val="22"/>
        </w:rPr>
        <w:t xml:space="preserve">, </w:t>
      </w:r>
      <w:r w:rsidR="007B3BB4" w:rsidRPr="00C40368">
        <w:rPr>
          <w:rFonts w:ascii="Tahoma" w:hAnsi="Tahoma" w:cs="Tahoma"/>
          <w:sz w:val="22"/>
          <w:szCs w:val="22"/>
        </w:rPr>
        <w:t xml:space="preserve">με την επιμέλεια των διαδίκων, ατελώς (αρθρ. 226 παρ. </w:t>
      </w:r>
      <w:r w:rsidR="00CD0050" w:rsidRPr="00C40368">
        <w:rPr>
          <w:rFonts w:ascii="Tahoma" w:hAnsi="Tahoma" w:cs="Tahoma"/>
          <w:sz w:val="22"/>
          <w:szCs w:val="22"/>
        </w:rPr>
        <w:t xml:space="preserve">4 </w:t>
      </w:r>
      <w:r w:rsidR="007B3BB4" w:rsidRPr="00C40368">
        <w:rPr>
          <w:rFonts w:ascii="Tahoma" w:hAnsi="Tahoma" w:cs="Tahoma"/>
          <w:sz w:val="22"/>
          <w:szCs w:val="22"/>
        </w:rPr>
        <w:t xml:space="preserve"> εδ. ε’ του ΚΠολΔ). Για αυτό παρακαλούνται όσοι αφορούν οι άνω πολιτικές και ποινικές δίκες (διάδικοι, κατηγορούμενοι, μάρτυρες κ.λ.π., για κάθε διευκρίνηση ή </w:t>
      </w:r>
      <w:r w:rsidR="00CD0050" w:rsidRPr="00C40368">
        <w:rPr>
          <w:rFonts w:ascii="Tahoma" w:hAnsi="Tahoma" w:cs="Tahoma"/>
          <w:sz w:val="22"/>
          <w:szCs w:val="22"/>
        </w:rPr>
        <w:t>ερώτημά</w:t>
      </w:r>
      <w:r w:rsidR="007B3BB4" w:rsidRPr="00C40368">
        <w:rPr>
          <w:rFonts w:ascii="Tahoma" w:hAnsi="Tahoma" w:cs="Tahoma"/>
          <w:sz w:val="22"/>
          <w:szCs w:val="22"/>
        </w:rPr>
        <w:t xml:space="preserve"> τους (κυρίως αν περιλαμβάνεται η δίκη τους στις εξαιρέσεις) να μην προσέρχονται στο Δικαστικό Μέγαρο και να απευθύνονται αρχικά στους πληρεξούσιους δικηγόρους τους ή ακόμη στα τηλέφωνα των αρμόδιων (για </w:t>
      </w:r>
      <w:r w:rsidR="007B3BB4" w:rsidRPr="00C40368">
        <w:rPr>
          <w:rFonts w:ascii="Tahoma" w:hAnsi="Tahoma" w:cs="Tahoma"/>
          <w:sz w:val="22"/>
          <w:szCs w:val="22"/>
        </w:rPr>
        <w:lastRenderedPageBreak/>
        <w:t>κάθε Δικαστήριο) γραμματειών (Εφετείου, Εισαγγελιών, Πρωτοδικείου, Ειρηνοδικείου).  Να αποφεύγουν τόσο οι ίδιοι όσο και οι δικηγόροι τους την αυτοπρόσωπη παρουσία τους στη γραμματεία των Δικαστηρίων. Κατά τον ίδιο τρόπο να αναζητούν την ενημέρωσή τους για τις προανακριτικές ή ανακριτικές ενέργειες που έχουν προσδιοριστεί για τι άνω διάστημα (από τις γραμματείες του Πταισματοδικείου και Ανακριτή αντίστοιχα).</w:t>
      </w:r>
    </w:p>
    <w:p w:rsidR="007B3BB4" w:rsidRPr="00C40368" w:rsidRDefault="007B3BB4" w:rsidP="0098039C">
      <w:pPr>
        <w:spacing w:line="360" w:lineRule="auto"/>
        <w:jc w:val="both"/>
        <w:rPr>
          <w:rFonts w:ascii="Tahoma" w:hAnsi="Tahoma" w:cs="Tahoma"/>
          <w:sz w:val="22"/>
          <w:szCs w:val="22"/>
        </w:rPr>
      </w:pPr>
    </w:p>
    <w:p w:rsidR="007B3BB4" w:rsidRPr="00C40368" w:rsidRDefault="007B3BB4" w:rsidP="0098039C">
      <w:pPr>
        <w:spacing w:line="360" w:lineRule="auto"/>
        <w:jc w:val="both"/>
        <w:rPr>
          <w:rFonts w:ascii="Tahoma" w:hAnsi="Tahoma" w:cs="Tahoma"/>
          <w:sz w:val="22"/>
          <w:szCs w:val="22"/>
        </w:rPr>
      </w:pPr>
      <w:r w:rsidRPr="00C40368">
        <w:rPr>
          <w:rFonts w:ascii="Tahoma" w:hAnsi="Tahoma" w:cs="Tahoma"/>
          <w:sz w:val="22"/>
          <w:szCs w:val="22"/>
        </w:rPr>
        <w:tab/>
        <w:t>Δ) Η γραμματεία του Δικαστηρίου λειτουργεί κατά το άνω διάστημα, εντελώς περιορισμένα μόνο για τη διεκπεραίωση των υποθέσεων (πολιτικών και ποινικών) που, κατά τα παραπάνω, εκδικά</w:t>
      </w:r>
      <w:r w:rsidR="001E51BC">
        <w:rPr>
          <w:rFonts w:ascii="Tahoma" w:hAnsi="Tahoma" w:cs="Tahoma"/>
          <w:sz w:val="22"/>
          <w:szCs w:val="22"/>
        </w:rPr>
        <w:t>ζονται. Πέραν αυτών δεν θα δέχε</w:t>
      </w:r>
      <w:r w:rsidRPr="00C40368">
        <w:rPr>
          <w:rFonts w:ascii="Tahoma" w:hAnsi="Tahoma" w:cs="Tahoma"/>
          <w:sz w:val="22"/>
          <w:szCs w:val="22"/>
        </w:rPr>
        <w:t xml:space="preserve">ται την κατάθεση άλλων δικογράφων (αγωγών, εφέσεων, προσεπικλήσεων κ.λ.π., ακόμη και προσθηκών – αντικρούσεων) ούτε θα χορηγούνται αντίγραφα αποφάσεων, βουλευμάτων ή άλλων εγγράφων (βεβαιώσεων, πιστοποιητικών κ.λ.π.). Η γραμματεία θα δέχεται κατάθεση τέτοιων δικογράφων ή θα χορηγεί αντίγραφα κ.λ.π. μόνον εφόσον, προηγουμένως, έχουν χαρακτηρισθεί </w:t>
      </w:r>
      <w:r w:rsidR="00726B75" w:rsidRPr="00C40368">
        <w:rPr>
          <w:rFonts w:ascii="Tahoma" w:hAnsi="Tahoma" w:cs="Tahoma"/>
          <w:sz w:val="22"/>
          <w:szCs w:val="22"/>
        </w:rPr>
        <w:t xml:space="preserve"> ως κατεπείγοντα από τον προϊστάμενο του αντίστοιχου (όπου και οι αιτούντες απευθύνονται) Δικαστηρίου (Εφετείου, Εισαγγελιών, Πρωτοδικείου, Ειρηνοδικείου, Πταισματοδικείου). Στην περίπτωση αυτή οι δικηγόροι, πριν την υποβολή του αιτήματος για κατάθεση δικογράφου ή χορήγηση αποφάσεων ή εγγράφων, να συνεννοούνται τηλεφωνικά με τις αρμόδιες γραμματείες έτσι ώστε να καθοριστεί ο χρόνος και τρόπος κατάθεσης του αιτήματος. </w:t>
      </w:r>
    </w:p>
    <w:p w:rsidR="00726B75" w:rsidRPr="00C40368" w:rsidRDefault="00726B75" w:rsidP="0098039C">
      <w:pPr>
        <w:spacing w:line="360" w:lineRule="auto"/>
        <w:jc w:val="both"/>
        <w:rPr>
          <w:rFonts w:ascii="Tahoma" w:hAnsi="Tahoma" w:cs="Tahoma"/>
          <w:sz w:val="22"/>
          <w:szCs w:val="22"/>
        </w:rPr>
      </w:pPr>
    </w:p>
    <w:p w:rsidR="00726B75" w:rsidRPr="00C40368" w:rsidRDefault="00726B75" w:rsidP="0098039C">
      <w:pPr>
        <w:spacing w:line="360" w:lineRule="auto"/>
        <w:jc w:val="both"/>
        <w:rPr>
          <w:rFonts w:ascii="Tahoma" w:hAnsi="Tahoma" w:cs="Tahoma"/>
          <w:sz w:val="22"/>
          <w:szCs w:val="22"/>
        </w:rPr>
      </w:pPr>
      <w:r w:rsidRPr="00C40368">
        <w:rPr>
          <w:rFonts w:ascii="Tahoma" w:hAnsi="Tahoma" w:cs="Tahoma"/>
          <w:sz w:val="22"/>
          <w:szCs w:val="22"/>
        </w:rPr>
        <w:tab/>
        <w:t xml:space="preserve">Ε) Κατά το άνω διάστημα, δεν εκδικάζονται και οι υποθέσεις ενώπιον του Διοικητικού Δικαστηρίου. </w:t>
      </w:r>
      <w:r w:rsidR="00CD0050" w:rsidRPr="00C40368">
        <w:rPr>
          <w:rFonts w:ascii="Tahoma" w:hAnsi="Tahoma" w:cs="Tahoma"/>
          <w:sz w:val="22"/>
          <w:szCs w:val="22"/>
        </w:rPr>
        <w:t>Και</w:t>
      </w:r>
      <w:r w:rsidRPr="00C40368">
        <w:rPr>
          <w:rFonts w:ascii="Tahoma" w:hAnsi="Tahoma" w:cs="Tahoma"/>
          <w:sz w:val="22"/>
          <w:szCs w:val="22"/>
        </w:rPr>
        <w:t xml:space="preserve"> για τις υποθέσεις αυτές αναστέλλονται οι</w:t>
      </w:r>
      <w:r w:rsidR="00CD0050" w:rsidRPr="00C40368">
        <w:rPr>
          <w:rFonts w:ascii="Tahoma" w:hAnsi="Tahoma" w:cs="Tahoma"/>
          <w:sz w:val="22"/>
          <w:szCs w:val="22"/>
        </w:rPr>
        <w:t xml:space="preserve"> νόμιμες και δικαστικές </w:t>
      </w:r>
      <w:r w:rsidRPr="00C40368">
        <w:rPr>
          <w:rFonts w:ascii="Tahoma" w:hAnsi="Tahoma" w:cs="Tahoma"/>
          <w:sz w:val="22"/>
          <w:szCs w:val="22"/>
        </w:rPr>
        <w:t xml:space="preserve"> προθεσμίες</w:t>
      </w:r>
      <w:r w:rsidR="00CD0050" w:rsidRPr="00C40368">
        <w:rPr>
          <w:rFonts w:ascii="Tahoma" w:hAnsi="Tahoma" w:cs="Tahoma"/>
          <w:sz w:val="22"/>
          <w:szCs w:val="22"/>
        </w:rPr>
        <w:t xml:space="preserve">. Επειδή όμως εξαιρείται από την αναστολή η εκδίκαση κάποιων </w:t>
      </w:r>
      <w:r w:rsidR="001B49DD" w:rsidRPr="00C40368">
        <w:rPr>
          <w:rFonts w:ascii="Tahoma" w:hAnsi="Tahoma" w:cs="Tahoma"/>
          <w:sz w:val="22"/>
          <w:szCs w:val="22"/>
        </w:rPr>
        <w:t xml:space="preserve">υποθέσεων </w:t>
      </w:r>
      <w:r w:rsidRPr="00C40368">
        <w:rPr>
          <w:rFonts w:ascii="Tahoma" w:hAnsi="Tahoma" w:cs="Tahoma"/>
          <w:sz w:val="22"/>
          <w:szCs w:val="22"/>
        </w:rPr>
        <w:t>είναι χρήσιμο, πριν την προσέλευση των δικηγόρων στο Δικαστήριο, να υπάρχει τηλεφωνική επικοινωνία με την αρμόδια γραμματεία.</w:t>
      </w:r>
    </w:p>
    <w:p w:rsidR="00726B75" w:rsidRPr="00C40368" w:rsidRDefault="00726B75" w:rsidP="0098039C">
      <w:pPr>
        <w:spacing w:line="360" w:lineRule="auto"/>
        <w:jc w:val="both"/>
        <w:rPr>
          <w:rFonts w:ascii="Tahoma" w:hAnsi="Tahoma" w:cs="Tahoma"/>
          <w:sz w:val="22"/>
          <w:szCs w:val="22"/>
        </w:rPr>
      </w:pPr>
    </w:p>
    <w:p w:rsidR="001B49DD" w:rsidRPr="00C40368" w:rsidRDefault="00726B75" w:rsidP="0098039C">
      <w:pPr>
        <w:spacing w:line="360" w:lineRule="auto"/>
        <w:jc w:val="both"/>
        <w:rPr>
          <w:rFonts w:ascii="Tahoma" w:hAnsi="Tahoma" w:cs="Tahoma"/>
          <w:sz w:val="22"/>
          <w:szCs w:val="22"/>
        </w:rPr>
      </w:pPr>
      <w:r w:rsidRPr="00C40368">
        <w:rPr>
          <w:rFonts w:ascii="Tahoma" w:hAnsi="Tahoma" w:cs="Tahoma"/>
          <w:sz w:val="22"/>
          <w:szCs w:val="22"/>
        </w:rPr>
        <w:tab/>
        <w:t>ΣΤ) Τέλος, όταν απαιτείται η αυτοπρόσωπη παρουσία των διαδίκων ή των δικηγόρων στις γραμματείες των Δικαστηρίων, όλοι τους να μην εισέρχονται  στο χώρο των γραφείων, να τηρούν απόσταση από τους υπαλλήλους, να είναι σύντομο</w:t>
      </w:r>
      <w:r w:rsidR="001B49DD" w:rsidRPr="00C40368">
        <w:rPr>
          <w:rFonts w:ascii="Tahoma" w:hAnsi="Tahoma" w:cs="Tahoma"/>
          <w:sz w:val="22"/>
          <w:szCs w:val="22"/>
        </w:rPr>
        <w:t>ι</w:t>
      </w:r>
      <w:r w:rsidRPr="00C40368">
        <w:rPr>
          <w:rFonts w:ascii="Tahoma" w:hAnsi="Tahoma" w:cs="Tahoma"/>
          <w:sz w:val="22"/>
          <w:szCs w:val="22"/>
        </w:rPr>
        <w:t xml:space="preserve"> στην ανάπτυξη των αιτημάτων τους και να ενεργούν κατά τρόπο που θα προστατεύουν τη δική τους υγεία, αλλά και των δικαστικών υπαλλήλων εφαρμόζοντας τις οδηγίες των προϊσταμένων κάθε γραμματείας. </w:t>
      </w:r>
    </w:p>
    <w:p w:rsidR="001B49DD" w:rsidRPr="00C40368" w:rsidRDefault="001B49DD" w:rsidP="0098039C">
      <w:pPr>
        <w:spacing w:line="360" w:lineRule="auto"/>
        <w:jc w:val="both"/>
        <w:rPr>
          <w:rFonts w:ascii="Tahoma" w:hAnsi="Tahoma" w:cs="Tahoma"/>
          <w:sz w:val="22"/>
          <w:szCs w:val="22"/>
        </w:rPr>
      </w:pPr>
    </w:p>
    <w:p w:rsidR="00726B75" w:rsidRPr="00C40368" w:rsidRDefault="001B49DD" w:rsidP="001B49DD">
      <w:pPr>
        <w:spacing w:line="360" w:lineRule="auto"/>
        <w:ind w:firstLine="720"/>
        <w:jc w:val="both"/>
        <w:rPr>
          <w:rFonts w:ascii="Tahoma" w:hAnsi="Tahoma" w:cs="Tahoma"/>
          <w:sz w:val="22"/>
          <w:szCs w:val="22"/>
        </w:rPr>
      </w:pPr>
      <w:r w:rsidRPr="00C40368">
        <w:rPr>
          <w:rFonts w:ascii="Tahoma" w:hAnsi="Tahoma" w:cs="Tahoma"/>
          <w:sz w:val="22"/>
          <w:szCs w:val="22"/>
        </w:rPr>
        <w:lastRenderedPageBreak/>
        <w:t xml:space="preserve">Ζ) </w:t>
      </w:r>
      <w:r w:rsidR="00726B75" w:rsidRPr="00C40368">
        <w:rPr>
          <w:rFonts w:ascii="Tahoma" w:hAnsi="Tahoma" w:cs="Tahoma"/>
          <w:sz w:val="22"/>
          <w:szCs w:val="22"/>
        </w:rPr>
        <w:t xml:space="preserve">Οι διευθύνοντες κάθε Δικαστηρίου προσδιορίζουν </w:t>
      </w:r>
      <w:r w:rsidRPr="00C40368">
        <w:rPr>
          <w:rFonts w:ascii="Tahoma" w:hAnsi="Tahoma" w:cs="Tahoma"/>
          <w:sz w:val="22"/>
          <w:szCs w:val="22"/>
        </w:rPr>
        <w:t xml:space="preserve">τα </w:t>
      </w:r>
      <w:r w:rsidR="00726B75" w:rsidRPr="00C40368">
        <w:rPr>
          <w:rFonts w:ascii="Tahoma" w:hAnsi="Tahoma" w:cs="Tahoma"/>
          <w:sz w:val="22"/>
          <w:szCs w:val="22"/>
        </w:rPr>
        <w:t xml:space="preserve">ειδικότερα </w:t>
      </w:r>
      <w:r w:rsidRPr="00C40368">
        <w:rPr>
          <w:rFonts w:ascii="Tahoma" w:hAnsi="Tahoma" w:cs="Tahoma"/>
          <w:sz w:val="22"/>
          <w:szCs w:val="22"/>
        </w:rPr>
        <w:t xml:space="preserve">ζητήματα της </w:t>
      </w:r>
      <w:r w:rsidR="00726B75" w:rsidRPr="00C40368">
        <w:rPr>
          <w:rFonts w:ascii="Tahoma" w:hAnsi="Tahoma" w:cs="Tahoma"/>
          <w:sz w:val="22"/>
          <w:szCs w:val="22"/>
        </w:rPr>
        <w:t>λειτουργία</w:t>
      </w:r>
      <w:r w:rsidRPr="00C40368">
        <w:rPr>
          <w:rFonts w:ascii="Tahoma" w:hAnsi="Tahoma" w:cs="Tahoma"/>
          <w:sz w:val="22"/>
          <w:szCs w:val="22"/>
        </w:rPr>
        <w:t>ς</w:t>
      </w:r>
      <w:r w:rsidR="00726B75" w:rsidRPr="00C40368">
        <w:rPr>
          <w:rFonts w:ascii="Tahoma" w:hAnsi="Tahoma" w:cs="Tahoma"/>
          <w:sz w:val="22"/>
          <w:szCs w:val="22"/>
        </w:rPr>
        <w:t xml:space="preserve"> των </w:t>
      </w:r>
      <w:r w:rsidRPr="00C40368">
        <w:rPr>
          <w:rFonts w:ascii="Tahoma" w:hAnsi="Tahoma" w:cs="Tahoma"/>
          <w:sz w:val="22"/>
          <w:szCs w:val="22"/>
        </w:rPr>
        <w:t xml:space="preserve">υπηρεσιών </w:t>
      </w:r>
      <w:r w:rsidR="00726B75" w:rsidRPr="00C40368">
        <w:rPr>
          <w:rFonts w:ascii="Tahoma" w:hAnsi="Tahoma" w:cs="Tahoma"/>
          <w:sz w:val="22"/>
          <w:szCs w:val="22"/>
        </w:rPr>
        <w:t xml:space="preserve">  </w:t>
      </w:r>
      <w:r w:rsidRPr="00C40368">
        <w:rPr>
          <w:rFonts w:ascii="Tahoma" w:hAnsi="Tahoma" w:cs="Tahoma"/>
          <w:sz w:val="22"/>
          <w:szCs w:val="22"/>
        </w:rPr>
        <w:t xml:space="preserve">τους, τις αναγκαίες ενέργειες για τη διεκπεραίωση των υποθέσεων που κατά την άνω Κ.Υ.Α. εκδικάζονται, αλλά και εκείνων που έχουν κατεπείγοντα χαρακτήρα και χρήζουν άμεσης αντιμετώπισης </w:t>
      </w:r>
      <w:r w:rsidR="00726B75" w:rsidRPr="00C40368">
        <w:rPr>
          <w:rFonts w:ascii="Tahoma" w:hAnsi="Tahoma" w:cs="Tahoma"/>
          <w:sz w:val="22"/>
          <w:szCs w:val="22"/>
        </w:rPr>
        <w:t xml:space="preserve"> και τις ενέργειες που αυτές, ως αναγκαίες ή κατεπείγουσες, θα διεκπεραιώνουν. Επί πλέον επιμελούνται για την τήρηση (πέραν της γενικής καθαριότητας του Μεγάρου) των υπηρεσιών καθαριότητας και απολύμανσης των χώρων τους και την προμήθεια συσκευασιών </w:t>
      </w:r>
      <w:r w:rsidR="0098039C" w:rsidRPr="00C40368">
        <w:rPr>
          <w:rFonts w:ascii="Tahoma" w:hAnsi="Tahoma" w:cs="Tahoma"/>
          <w:sz w:val="22"/>
          <w:szCs w:val="22"/>
        </w:rPr>
        <w:t xml:space="preserve">απολυμαντικών και εν γένει </w:t>
      </w:r>
      <w:r w:rsidRPr="00C40368">
        <w:rPr>
          <w:rFonts w:ascii="Tahoma" w:hAnsi="Tahoma" w:cs="Tahoma"/>
          <w:sz w:val="22"/>
          <w:szCs w:val="22"/>
        </w:rPr>
        <w:t xml:space="preserve"> για την </w:t>
      </w:r>
      <w:r w:rsidR="0098039C" w:rsidRPr="00C40368">
        <w:rPr>
          <w:rFonts w:ascii="Tahoma" w:hAnsi="Tahoma" w:cs="Tahoma"/>
          <w:sz w:val="22"/>
          <w:szCs w:val="22"/>
        </w:rPr>
        <w:t>εξασφάλιση της επάρκειας μέσων ατομικής προστασίας και προσωπικής υγιεινής (αντισηπτικών  διαλυμάτων και μαντηλάκια κ.λ.π.</w:t>
      </w:r>
    </w:p>
    <w:p w:rsidR="001B49DD" w:rsidRPr="00C40368" w:rsidRDefault="001B49DD" w:rsidP="0098039C">
      <w:pPr>
        <w:spacing w:line="360" w:lineRule="auto"/>
        <w:jc w:val="both"/>
        <w:rPr>
          <w:rFonts w:ascii="Tahoma" w:hAnsi="Tahoma" w:cs="Tahoma"/>
          <w:sz w:val="22"/>
          <w:szCs w:val="22"/>
        </w:rPr>
      </w:pPr>
    </w:p>
    <w:p w:rsidR="0098039C" w:rsidRPr="003A04C0" w:rsidRDefault="001B49DD" w:rsidP="0098039C">
      <w:pPr>
        <w:spacing w:line="360" w:lineRule="auto"/>
        <w:jc w:val="both"/>
        <w:rPr>
          <w:rFonts w:ascii="Tahoma" w:hAnsi="Tahoma" w:cs="Tahoma"/>
          <w:sz w:val="22"/>
          <w:szCs w:val="22"/>
        </w:rPr>
      </w:pPr>
      <w:r w:rsidRPr="00C40368">
        <w:rPr>
          <w:rFonts w:ascii="Tahoma" w:hAnsi="Tahoma" w:cs="Tahoma"/>
          <w:sz w:val="22"/>
          <w:szCs w:val="22"/>
        </w:rPr>
        <w:t xml:space="preserve">Τέλος, Η) </w:t>
      </w:r>
      <w:r w:rsidR="0098039C" w:rsidRPr="00C40368">
        <w:rPr>
          <w:rFonts w:ascii="Tahoma" w:hAnsi="Tahoma" w:cs="Tahoma"/>
          <w:sz w:val="22"/>
          <w:szCs w:val="22"/>
        </w:rPr>
        <w:t>Στο χώρο του Δικαστικού Μεγάρου (γραφεία, ακροατήρια κ.λ.π.) θα γίνει απολύμανση από ειδικό συνεργείο</w:t>
      </w:r>
      <w:r w:rsidR="001E51BC">
        <w:rPr>
          <w:rFonts w:ascii="Tahoma" w:hAnsi="Tahoma" w:cs="Tahoma"/>
          <w:sz w:val="22"/>
          <w:szCs w:val="22"/>
        </w:rPr>
        <w:t xml:space="preserve"> (στις 17-3-2020 και από ώρα 14.30 έως 19.00</w:t>
      </w:r>
      <w:r w:rsidRPr="00C40368">
        <w:rPr>
          <w:rFonts w:ascii="Tahoma" w:hAnsi="Tahoma" w:cs="Tahoma"/>
          <w:sz w:val="22"/>
          <w:szCs w:val="22"/>
        </w:rPr>
        <w:t>)</w:t>
      </w:r>
      <w:r w:rsidR="0098039C" w:rsidRPr="00C40368">
        <w:rPr>
          <w:rFonts w:ascii="Tahoma" w:hAnsi="Tahoma" w:cs="Tahoma"/>
          <w:sz w:val="22"/>
          <w:szCs w:val="22"/>
        </w:rPr>
        <w:t>.</w:t>
      </w:r>
      <w:r w:rsidRPr="00C40368">
        <w:rPr>
          <w:rFonts w:ascii="Tahoma" w:hAnsi="Tahoma" w:cs="Tahoma"/>
          <w:sz w:val="22"/>
          <w:szCs w:val="22"/>
        </w:rPr>
        <w:t xml:space="preserve"> Η απολύμανση ιδιαίτερα των γραφείων και των κοινόχρηστων χώρων, θα γίνεται σε τακτούς χρόνους. </w:t>
      </w:r>
    </w:p>
    <w:p w:rsidR="0098039C" w:rsidRPr="00C40368" w:rsidRDefault="0098039C" w:rsidP="0098039C">
      <w:pPr>
        <w:spacing w:line="360" w:lineRule="auto"/>
        <w:jc w:val="both"/>
        <w:rPr>
          <w:rFonts w:ascii="Tahoma" w:hAnsi="Tahoma" w:cs="Tahoma"/>
          <w:sz w:val="22"/>
          <w:szCs w:val="22"/>
        </w:rPr>
      </w:pPr>
    </w:p>
    <w:p w:rsidR="0098039C" w:rsidRPr="00C40368" w:rsidRDefault="0098039C" w:rsidP="0098039C">
      <w:pPr>
        <w:spacing w:line="360" w:lineRule="auto"/>
        <w:jc w:val="both"/>
        <w:rPr>
          <w:rFonts w:ascii="Tahoma" w:hAnsi="Tahoma" w:cs="Tahoma"/>
          <w:sz w:val="22"/>
          <w:szCs w:val="22"/>
        </w:rPr>
      </w:pP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t xml:space="preserve">Ο Πρόεδρος Εφετών </w:t>
      </w:r>
      <w:proofErr w:type="spellStart"/>
      <w:r w:rsidRPr="00C40368">
        <w:rPr>
          <w:rFonts w:ascii="Tahoma" w:hAnsi="Tahoma" w:cs="Tahoma"/>
          <w:sz w:val="22"/>
          <w:szCs w:val="22"/>
        </w:rPr>
        <w:t>Δυτ</w:t>
      </w:r>
      <w:proofErr w:type="spellEnd"/>
      <w:r w:rsidRPr="00C40368">
        <w:rPr>
          <w:rFonts w:ascii="Tahoma" w:hAnsi="Tahoma" w:cs="Tahoma"/>
          <w:sz w:val="22"/>
          <w:szCs w:val="22"/>
        </w:rPr>
        <w:t xml:space="preserve">. Μακεδονίας </w:t>
      </w:r>
    </w:p>
    <w:p w:rsidR="0098039C" w:rsidRPr="00C40368" w:rsidRDefault="0098039C" w:rsidP="0098039C">
      <w:pPr>
        <w:spacing w:line="360" w:lineRule="auto"/>
        <w:jc w:val="both"/>
        <w:rPr>
          <w:rFonts w:ascii="Tahoma" w:hAnsi="Tahoma" w:cs="Tahoma"/>
          <w:sz w:val="22"/>
          <w:szCs w:val="22"/>
        </w:rPr>
      </w:pP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t xml:space="preserve">και της Επιτροπής Διοίκησης του </w:t>
      </w:r>
    </w:p>
    <w:p w:rsidR="0098039C" w:rsidRPr="00C40368" w:rsidRDefault="0098039C" w:rsidP="0098039C">
      <w:pPr>
        <w:spacing w:line="360" w:lineRule="auto"/>
        <w:jc w:val="both"/>
        <w:rPr>
          <w:rFonts w:ascii="Tahoma" w:hAnsi="Tahoma" w:cs="Tahoma"/>
          <w:sz w:val="22"/>
          <w:szCs w:val="22"/>
        </w:rPr>
      </w:pP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t>Δικαστικού Μεγάρου Κοζάνης</w:t>
      </w:r>
    </w:p>
    <w:p w:rsidR="0098039C" w:rsidRPr="00C40368" w:rsidRDefault="0098039C" w:rsidP="0098039C">
      <w:pPr>
        <w:spacing w:line="360" w:lineRule="auto"/>
        <w:jc w:val="both"/>
        <w:rPr>
          <w:rFonts w:ascii="Tahoma" w:hAnsi="Tahoma" w:cs="Tahoma"/>
          <w:sz w:val="22"/>
          <w:szCs w:val="22"/>
        </w:rPr>
      </w:pPr>
    </w:p>
    <w:p w:rsidR="0098039C" w:rsidRPr="00C40368" w:rsidRDefault="0098039C" w:rsidP="0098039C">
      <w:pPr>
        <w:spacing w:line="360" w:lineRule="auto"/>
        <w:jc w:val="both"/>
        <w:rPr>
          <w:rFonts w:ascii="Tahoma" w:hAnsi="Tahoma" w:cs="Tahoma"/>
          <w:sz w:val="22"/>
          <w:szCs w:val="22"/>
        </w:rPr>
      </w:pPr>
    </w:p>
    <w:p w:rsidR="0098039C" w:rsidRPr="00C40368" w:rsidRDefault="0098039C" w:rsidP="0098039C">
      <w:pPr>
        <w:spacing w:line="360" w:lineRule="auto"/>
        <w:jc w:val="both"/>
        <w:rPr>
          <w:rFonts w:ascii="Tahoma" w:hAnsi="Tahoma" w:cs="Tahoma"/>
          <w:sz w:val="22"/>
          <w:szCs w:val="22"/>
        </w:rPr>
      </w:pPr>
    </w:p>
    <w:p w:rsidR="0098039C" w:rsidRPr="00C40368" w:rsidRDefault="0098039C" w:rsidP="0098039C">
      <w:pPr>
        <w:spacing w:line="360" w:lineRule="auto"/>
        <w:jc w:val="both"/>
        <w:rPr>
          <w:rFonts w:ascii="Tahoma" w:hAnsi="Tahoma" w:cs="Tahoma"/>
          <w:sz w:val="22"/>
          <w:szCs w:val="22"/>
        </w:rPr>
      </w:pP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r>
      <w:r w:rsidRPr="00C40368">
        <w:rPr>
          <w:rFonts w:ascii="Tahoma" w:hAnsi="Tahoma" w:cs="Tahoma"/>
          <w:sz w:val="22"/>
          <w:szCs w:val="22"/>
        </w:rPr>
        <w:tab/>
        <w:t xml:space="preserve">Χαράλαμπος Παπακώστας </w:t>
      </w:r>
    </w:p>
    <w:p w:rsidR="00A2591C" w:rsidRPr="00C40368" w:rsidRDefault="00A2591C" w:rsidP="0098039C">
      <w:pPr>
        <w:spacing w:line="360" w:lineRule="auto"/>
        <w:rPr>
          <w:rFonts w:ascii="Tahoma" w:hAnsi="Tahoma" w:cs="Tahoma"/>
          <w:sz w:val="22"/>
          <w:szCs w:val="22"/>
        </w:rPr>
      </w:pPr>
    </w:p>
    <w:p w:rsidR="00A2591C" w:rsidRPr="00C40368" w:rsidRDefault="00A2591C" w:rsidP="0098039C">
      <w:pPr>
        <w:spacing w:line="360" w:lineRule="auto"/>
        <w:rPr>
          <w:rFonts w:ascii="Tahoma" w:hAnsi="Tahoma" w:cs="Tahoma"/>
          <w:sz w:val="22"/>
          <w:szCs w:val="22"/>
        </w:rPr>
      </w:pPr>
    </w:p>
    <w:sectPr w:rsidR="00A2591C" w:rsidRPr="00C40368" w:rsidSect="00AC630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A2591C"/>
    <w:rsid w:val="00180C12"/>
    <w:rsid w:val="001B49DD"/>
    <w:rsid w:val="001E51BC"/>
    <w:rsid w:val="003A04C0"/>
    <w:rsid w:val="005A0C22"/>
    <w:rsid w:val="00726B75"/>
    <w:rsid w:val="007B3BB4"/>
    <w:rsid w:val="0098039C"/>
    <w:rsid w:val="00A2591C"/>
    <w:rsid w:val="00A4778F"/>
    <w:rsid w:val="00AC6309"/>
    <w:rsid w:val="00B91C3A"/>
    <w:rsid w:val="00C40368"/>
    <w:rsid w:val="00CD0050"/>
    <w:rsid w:val="00D0706C"/>
    <w:rsid w:val="00DF4E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4588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του Microsoft Office</dc:creator>
  <cp:lastModifiedBy>User</cp:lastModifiedBy>
  <cp:revision>3</cp:revision>
  <dcterms:created xsi:type="dcterms:W3CDTF">2020-03-16T12:04:00Z</dcterms:created>
  <dcterms:modified xsi:type="dcterms:W3CDTF">2020-03-16T12:18:00Z</dcterms:modified>
</cp:coreProperties>
</file>