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ΕΝΙΑΙΟ  ΤΑΜΕΙΟ  ΑΝΕΞΑΡΤΗΤΑ  ΑΠΑΣΧΟΛΟΥΜΕΝΩΝ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Ε.   Τ.   Α.   Α.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ΤΟΜΕΑΣ  ΥΓΕΙΑΣ  ΔΙΚΗΓΟΡΩΝ  ΕΠΑΡΧΙΩΝ  -  Τ.Υ.Δ.Ε.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ΔΙΕΥΘΥΝΣΗ :   ΑΣΦΑΛΙΣΗΣ – ΠΑΡΟΧΩΝ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ΤΜΗΜΑ :   Εσόδων και παροχών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Ηπείρου  64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104 39   Αθήνα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τηλ</w:t>
      </w:r>
      <w:proofErr w:type="spellEnd"/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. 210 8811 337 – 210 8846 390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fax</w:t>
      </w: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: 210 8814 398  -  210 3821 226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Αθήνα,  2 / 9 / 2016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Σας υπενθυμίζουμε ότι, οι ασφαλιστικές εισφορές ανά κατηγορία ασφαλισμένου για το έτος 2015 είναι οι ακόλουθες: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8379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"/>
        <w:gridCol w:w="3044"/>
        <w:gridCol w:w="1056"/>
        <w:gridCol w:w="960"/>
        <w:gridCol w:w="2379"/>
      </w:tblGrid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Παλιοί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654,00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506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νέοι  ασφαλισμένοι (μετά την 01.01.1993)</w:t>
            </w: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(κάτω της πενταετίας)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600,00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300,00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660,00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330,00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783,00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391,50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905,00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452,50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1.021,00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510,50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1.111,00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555,50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1.198,00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599,00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1.285,00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642,50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1.372,00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686,00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1.458,00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729,00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1.545,00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772,50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1.632,00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816,00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1.719,00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859,50</w:t>
            </w:r>
          </w:p>
        </w:tc>
      </w:tr>
      <w:tr w:rsidR="00201CC9" w:rsidRPr="00201CC9" w:rsidTr="00201CC9">
        <w:trPr>
          <w:trHeight w:val="315"/>
        </w:trPr>
        <w:tc>
          <w:tcPr>
            <w:tcW w:w="9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14η</w:t>
            </w:r>
          </w:p>
        </w:tc>
        <w:tc>
          <w:tcPr>
            <w:tcW w:w="304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ασφαλιστική κατηγορία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1.806,00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9"/>
                <w:szCs w:val="29"/>
              </w:rPr>
            </w:pPr>
          </w:p>
        </w:tc>
        <w:tc>
          <w:tcPr>
            <w:tcW w:w="2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903,00</w:t>
            </w:r>
          </w:p>
        </w:tc>
      </w:tr>
    </w:tbl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Οι ασφαλισμένοι δικηγόροι οι οποίοι υπέβαλαν αίτηση αλλαγής κατηγορίας στο Τ.Α.Ν. ή στο Τ.Υ.Δ.Ε. είναι 870 συνολικά και μόνον αυτοί δικαιούνται σε αλλαγή κατηγορίας.  Στον ακόλουθο πίνακα αναγράφεται ο αριθμός μητρώου στον Τομέα Νομικών, όσων έχουν υποβάλει σχετική αίτηση.  Αν κάποιος δικηγόρος δεν </w:t>
      </w:r>
      <w:r w:rsidRPr="00201CC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 xml:space="preserve">συμπεριλαμβάνεται στον κατωτέρω πίνακα τότε θα πρέπει να επικοινωνήσει με το Τ.Υ.Δ.Ε., τηλέφωνο 210 8811337 </w:t>
      </w:r>
      <w:proofErr w:type="spellStart"/>
      <w:r w:rsidRPr="00201CC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εσωτ</w:t>
      </w:r>
      <w:proofErr w:type="spellEnd"/>
      <w:r w:rsidRPr="00201CC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. 5.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  α/α                Α.Μ. – Τ.Α.Ν.</w:t>
      </w:r>
    </w:p>
    <w:tbl>
      <w:tblPr>
        <w:tblW w:w="2567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567"/>
        <w:gridCol w:w="1276"/>
      </w:tblGrid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38946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45064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48488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48803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51232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52373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54788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55187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55711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57350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58748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59557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60963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67682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69413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69624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73839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100006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100026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100084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100139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100146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100154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100179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100233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100500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100585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100614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100642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100720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100861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100978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100993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101004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101035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101061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101134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101205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101352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101395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101414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101840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101946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101964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101973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101989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102075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102394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102611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102676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102720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102785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102805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102838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102859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102887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103021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103314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103363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103547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103548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103560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103561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103562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103602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103677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103763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104019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104087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104239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104323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104325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104343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104355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104568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104569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104579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104659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104664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104700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104854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104861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104902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104935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104940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105027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105059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105111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105118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105279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105486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105638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105771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105780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105803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105807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105822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105834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105841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105962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106013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106049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106075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106168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106231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106312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106314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106362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106425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106449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106511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106528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106544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106548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106556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106610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106611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106714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106826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107336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107357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107375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107429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107567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107572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107724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107858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108027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108074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108177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108202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108252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108312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108360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108377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108378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108637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108656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108665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108723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108834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108843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109154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109202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109253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109293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109306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109339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109657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109719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109774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109784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109830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109849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109851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109881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109883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158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109902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109924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109931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109998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109999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110017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110030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110121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110179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110216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110243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110370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110375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110392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110409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110428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110507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110766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110881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110887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110926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110954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110960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110990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111014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111017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111041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111054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111133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111414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111524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111559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111575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111635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111679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111719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111737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111744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111822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111959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111997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199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112146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112305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112448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112473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112553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112554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112570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112600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112603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112618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112650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112687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112702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212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112705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112823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112914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113072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113196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113214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113334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113346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113400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113465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113492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113542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114116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114132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114140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114208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114252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114253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114267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114272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114289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114311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114319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114330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114331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114428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114487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239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114572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114583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114585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114667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114670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114744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114825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114842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114952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114971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249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115101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115141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115153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115208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115209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115223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115224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115227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115233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115241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259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115283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115301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115305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115310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115346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115355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115387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266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115396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115424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115430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269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115501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115508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115554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115556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115640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115659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115664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115736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115738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115801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279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115946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116040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116042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116147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116164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116200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116203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116204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116241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116269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289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116281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116306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116307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116336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116348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116418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116422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116424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116429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116457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299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116462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116464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116485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116499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116501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116510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116543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116628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116642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116647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309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116658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116697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116706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116778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116988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117043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117079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117119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117155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117170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319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117171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320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117172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117225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117259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117272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117282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117289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117292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117320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117359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329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117374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117387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117397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117400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117461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117520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117543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117551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117606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117648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339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117702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117829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117846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117855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117859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117911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117972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118007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118017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118066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349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118106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118107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118178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118193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118212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118247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118253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118254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118257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118266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359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118273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118297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118300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118301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118344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118361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118389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118399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118405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118418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369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118513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118544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118545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118555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118557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374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118585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118612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118634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118647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118654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379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118655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118667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118691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118724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118733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118775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118829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119178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119262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119281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389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119321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119330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119333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119336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119339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119410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119426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119481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119518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119562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399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119565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119586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119594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119595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119602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119640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119655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119673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119793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119848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409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119893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120164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120294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120322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120335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120366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120399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120400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120402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120456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419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120459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120485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120501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120503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120509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120512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120514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120536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120551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428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120572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429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120595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120659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120664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120759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120777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120791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120804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120816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120818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439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120849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120874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120878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120964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121021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121050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449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121070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121148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121149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121152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121203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121222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121250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121280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121331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121361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459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121364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121376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121522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121559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121605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121684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121688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121731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121739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121743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469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121757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121764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121777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121785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121789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121835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121848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121871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121878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121908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479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121933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121936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121945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482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121947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121954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121989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121992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122028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122035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122037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489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122041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122056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122108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122193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122211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122241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122325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122350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122394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122420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499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122445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122480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122518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122551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122556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122580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122588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122649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122750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122817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509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122832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122852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122876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122903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122951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122957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122969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123000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123038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123039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519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123041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123054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123063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123075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123076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123090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123128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123151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123165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123193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529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123195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123267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123270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123281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123291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123293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123307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536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123352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123364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123365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539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123370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123393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123436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123481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123513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123740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123841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123853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123878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123957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549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123959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123962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123963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123970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123980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124003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124020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124027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124033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124039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559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124061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124089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124091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124097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124105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124108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124133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124145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124172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124271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569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124355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124408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124428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124434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124593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124687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124703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124734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124749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124852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579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124915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124922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124930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125011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125054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125055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125060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125068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125070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125078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589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125084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590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125090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125100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125137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125150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125197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125217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125238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125240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125283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599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125310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125311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125314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125317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125322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125326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125349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125353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125383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125400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609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125433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125462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125488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125507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125508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125529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125587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125615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125631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125633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125655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125714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125799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125875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125958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126061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126062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126066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126088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126092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629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126125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126139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126141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126155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126179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126209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126210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126213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126235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126258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639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126270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126272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126280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126292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126304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644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126312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126325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126339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126389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126390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649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126409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126418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126469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126506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126544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126587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126603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126677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126761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126921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659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126925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126930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126963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126998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127039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127136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127149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127266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127269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127299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669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127304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127311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127312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127313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127348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127356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127386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127396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127403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127404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679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127426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127431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127467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127469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127485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127588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127614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127681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127746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127817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689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127990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128000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128004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128155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128335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128340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128343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128355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128365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698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128374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699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128379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128388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128400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128401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128405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128475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128532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128564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709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128565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128582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128584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128590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128595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128600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128604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128630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719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128716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128765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128769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128794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128796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128799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128814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729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128821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128879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128906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128909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128913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128937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128987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128988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128997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129048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739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129130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129209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129210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129220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129318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129366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129419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129432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129442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129494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749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129511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129540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129547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752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129565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129596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129613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129625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129633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129641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129678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759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129679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129701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129721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129723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129724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129726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129735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129736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129748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129774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769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129838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129847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129851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129858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129891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129892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129906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129948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129957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129974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779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129980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129999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130000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130008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130021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130029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130262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130367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130421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130501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789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130507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130517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130519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130521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130529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130539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130569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130592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130689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130717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799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130723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130727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130731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130741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130761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130788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130822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806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130829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130830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130842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809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130881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130885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130895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130911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130928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130944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130947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130990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131133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131163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819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131305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131321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131343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131410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131424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131435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131455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131562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131624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131670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829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131719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131724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131729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131768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131860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131876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131928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131987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132061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132183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839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132234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132288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132323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132520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132523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132532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132534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132540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132587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132613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849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133013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133069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133073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133108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133110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133147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133320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133374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133381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133626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859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133713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133807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861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133834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862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133975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863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133983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864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134363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865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134459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866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134610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867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134688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868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135467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869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137357</w:t>
            </w:r>
          </w:p>
        </w:tc>
      </w:tr>
      <w:tr w:rsidR="00201CC9" w:rsidRPr="00201CC9" w:rsidTr="00201CC9">
        <w:trPr>
          <w:trHeight w:val="255"/>
        </w:trPr>
        <w:tc>
          <w:tcPr>
            <w:tcW w:w="7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6"/>
                <w:szCs w:val="29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201CC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139324</w:t>
            </w:r>
          </w:p>
        </w:tc>
      </w:tr>
    </w:tbl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Όσοι δικηγόροι δικαιούνται αλλαγής κατηγορίας, αλλά κατέβαλαν μεγαλύτερο ποσό (για παράδειγμα αυτό που αντιστοιχεί στην 3</w:t>
      </w: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η</w:t>
      </w: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κατηγορία, δηλαδή 783,00 ευρώ, τη διαφορά που προκύπτει (783,00 – 600,00 = 183,00 ευρώ) δικαιούνται να την συμψηφίσουν με τις ασφαλιστικές εισφορές του έτους 2016 που θα καταβληθούν μέχρι 28.02.2017.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Υπενθυμίζεται ότι από 01.01.2017, οι ασφαλιστικές εισφορές αλλάζουν τρόπο υπολογισμού και καταβολής καθώς πλέον όλοι οι ασφαλισμένοι ανήκουν στον Ενιαίο Φορέα Κοινωνικής Ασφάλισης (Ε.Φ.Κ.Α. ).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Είμαστε στη διάθεσή σας για κάθε περαιτέρω διευκρίνιση.</w:t>
      </w:r>
      <w:r w:rsidRPr="00201CC9">
        <w:rPr>
          <w:rFonts w:ascii="Times New Roman" w:eastAsia="Times New Roman" w:hAnsi="Times New Roman" w:cs="Times New Roman"/>
          <w:color w:val="1F497D"/>
          <w:sz w:val="24"/>
          <w:szCs w:val="24"/>
        </w:rPr>
        <w:t>-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Ο  Αναπληρωτής  Προϊστάμενος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του  Τμήματος  Εσόδων και Παροχών Υγείας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του Τ.Υ.Δ.Ε.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Φώτιος  Κυριακόπουλος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210 8811 337 (</w:t>
      </w:r>
      <w:proofErr w:type="spellStart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εσωτ</w:t>
      </w:r>
      <w:proofErr w:type="spellEnd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 5)</w:t>
      </w:r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spellStart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fotis</w:t>
      </w:r>
      <w:proofErr w:type="spellEnd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  <w:proofErr w:type="spellStart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kyr</w:t>
      </w:r>
      <w:proofErr w:type="spellEnd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@ 4129.</w:t>
      </w:r>
      <w:proofErr w:type="spellStart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syzefxis</w:t>
      </w:r>
      <w:proofErr w:type="spellEnd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  <w:proofErr w:type="spellStart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gov</w:t>
      </w:r>
      <w:proofErr w:type="spellEnd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  <w:proofErr w:type="spellStart"/>
      <w:r w:rsidRPr="00201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gr</w:t>
      </w:r>
      <w:proofErr w:type="spellEnd"/>
    </w:p>
    <w:p w:rsidR="00201CC9" w:rsidRPr="00201CC9" w:rsidRDefault="00201CC9" w:rsidP="00201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201CC9"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  <w:t> </w:t>
      </w:r>
    </w:p>
    <w:p w:rsidR="00201CC9" w:rsidRPr="00DC340A" w:rsidRDefault="00201CC9" w:rsidP="00DC340A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C340A">
        <w:rPr>
          <w:rFonts w:ascii="Times New Roman" w:eastAsia="Times New Roman" w:hAnsi="Times New Roman" w:cs="Times New Roman"/>
        </w:rPr>
        <w:t>=================================================================================================================================================================</w:t>
      </w:r>
    </w:p>
    <w:p w:rsidR="00201CC9" w:rsidRPr="00DC340A" w:rsidRDefault="00201CC9" w:rsidP="00DC340A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C340A">
        <w:rPr>
          <w:rFonts w:ascii="Times New Roman" w:eastAsia="Times New Roman" w:hAnsi="Times New Roman" w:cs="Times New Roman"/>
          <w:lang w:val="en-US"/>
        </w:rPr>
        <w:t> </w:t>
      </w:r>
    </w:p>
    <w:p w:rsidR="00201CC9" w:rsidRPr="00DC340A" w:rsidRDefault="00201CC9" w:rsidP="00DC340A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C340A">
        <w:rPr>
          <w:rFonts w:ascii="Times New Roman" w:eastAsia="Times New Roman" w:hAnsi="Times New Roman" w:cs="Times New Roman"/>
          <w:b/>
          <w:bCs/>
          <w:sz w:val="24"/>
          <w:szCs w:val="24"/>
        </w:rPr>
        <w:t>Μετά ιδιαίτερης τιμής,</w:t>
      </w:r>
    </w:p>
    <w:p w:rsidR="00201CC9" w:rsidRPr="00DC340A" w:rsidRDefault="00201CC9" w:rsidP="00DC340A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C3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1CC9" w:rsidRPr="00DC340A" w:rsidRDefault="00201CC9" w:rsidP="00DC340A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C340A">
        <w:rPr>
          <w:rFonts w:ascii="Times New Roman" w:eastAsia="Times New Roman" w:hAnsi="Times New Roman" w:cs="Times New Roman"/>
          <w:b/>
          <w:bCs/>
          <w:sz w:val="24"/>
          <w:szCs w:val="24"/>
        </w:rPr>
        <w:t>Ο Διευθυντής Ασφάλισης – Παροχών</w:t>
      </w:r>
    </w:p>
    <w:p w:rsidR="00201CC9" w:rsidRPr="00DC340A" w:rsidRDefault="00201CC9" w:rsidP="00DC340A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C3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1CC9" w:rsidRPr="00DC340A" w:rsidRDefault="00201CC9" w:rsidP="00DC340A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C340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1CC9" w:rsidRPr="00DC340A" w:rsidRDefault="00201CC9" w:rsidP="00DC340A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C3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Δημήτριος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sz w:val="24"/>
          <w:szCs w:val="24"/>
        </w:rPr>
        <w:t>Σιμάτος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 Ηλίας Δ. Σαρρής</w:t>
      </w:r>
    </w:p>
    <w:p w:rsidR="00201CC9" w:rsidRPr="00DC340A" w:rsidRDefault="00201CC9" w:rsidP="00DC340A">
      <w:pPr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DC340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E25D05" w:rsidRPr="00DC340A" w:rsidRDefault="00E25D05" w:rsidP="00DC340A">
      <w:pPr>
        <w:rPr>
          <w:rFonts w:ascii="Times New Roman" w:hAnsi="Times New Roman" w:cs="Times New Roman"/>
        </w:rPr>
      </w:pPr>
    </w:p>
    <w:sectPr w:rsidR="00E25D05" w:rsidRPr="00DC340A" w:rsidSect="00C51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>
    <w:useFELayout/>
  </w:compat>
  <w:rsids>
    <w:rsidRoot w:val="00201CC9"/>
    <w:rsid w:val="00201CC9"/>
    <w:rsid w:val="00C512E2"/>
    <w:rsid w:val="00DC340A"/>
    <w:rsid w:val="00E2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0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2158</Words>
  <Characters>11657</Characters>
  <Application>Microsoft Office Word</Application>
  <DocSecurity>0</DocSecurity>
  <Lines>97</Lines>
  <Paragraphs>27</Paragraphs>
  <ScaleCrop>false</ScaleCrop>
  <Company>Lenovo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2016-09-05T08:21:00Z</dcterms:created>
  <dcterms:modified xsi:type="dcterms:W3CDTF">2016-09-05T08:24:00Z</dcterms:modified>
</cp:coreProperties>
</file>